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70D24" w14:textId="77777777" w:rsidR="00FC7B8F" w:rsidRDefault="00FC7B8F">
      <w:pPr>
        <w:keepLines/>
        <w:spacing w:after="0"/>
        <w:jc w:val="center"/>
        <w:rPr>
          <w:rFonts w:ascii="Calibri" w:eastAsia="Calibri" w:hAnsi="Calibri" w:cs="Calibri"/>
          <w:b/>
          <w:sz w:val="26"/>
          <w:szCs w:val="26"/>
        </w:rPr>
      </w:pPr>
      <w:r w:rsidRPr="005C53F6">
        <w:rPr>
          <w:sz w:val="38"/>
          <w:szCs w:val="38"/>
        </w:rPr>
        <w:t>Predictive Modeling of Road Accident Severity</w:t>
      </w:r>
      <w:r>
        <w:rPr>
          <w:rFonts w:ascii="Calibri" w:eastAsia="Calibri" w:hAnsi="Calibri" w:cs="Calibri"/>
          <w:b/>
          <w:sz w:val="26"/>
          <w:szCs w:val="26"/>
        </w:rPr>
        <w:t xml:space="preserve"> </w:t>
      </w:r>
    </w:p>
    <w:p w14:paraId="6DA90F7F" w14:textId="6F0127C1" w:rsidR="005E73D2" w:rsidRDefault="00FC7B8F">
      <w:pPr>
        <w:keepLines/>
        <w:spacing w:after="0"/>
        <w:jc w:val="center"/>
        <w:rPr>
          <w:rFonts w:ascii="Calibri" w:eastAsia="Calibri" w:hAnsi="Calibri" w:cs="Calibri"/>
        </w:rPr>
      </w:pPr>
      <w:r>
        <w:rPr>
          <w:rFonts w:ascii="Calibri" w:eastAsia="Calibri" w:hAnsi="Calibri" w:cs="Calibri"/>
          <w:b/>
          <w:sz w:val="26"/>
          <w:szCs w:val="26"/>
        </w:rPr>
        <w:t>Machine Learning Course - Group 12</w:t>
      </w:r>
      <w:r w:rsidR="000D1A85">
        <w:rPr>
          <w:rFonts w:ascii="Calibri" w:eastAsia="Calibri" w:hAnsi="Calibri" w:cs="Calibri"/>
          <w:b/>
          <w:sz w:val="26"/>
          <w:szCs w:val="26"/>
        </w:rPr>
        <w:t xml:space="preserve"> </w:t>
      </w:r>
      <w:r w:rsidR="000D1A85" w:rsidRPr="00651009">
        <w:rPr>
          <w:rFonts w:ascii="Calibri" w:eastAsia="Calibri" w:hAnsi="Calibri" w:cs="Calibri"/>
        </w:rPr>
        <w:t>(</w:t>
      </w:r>
      <w:r w:rsidR="00000000">
        <w:rPr>
          <w:rFonts w:ascii="Calibri" w:eastAsia="Calibri" w:hAnsi="Calibri" w:cs="Calibri"/>
        </w:rPr>
        <w:t>Rafick Jungul</w:t>
      </w:r>
      <w:r w:rsidR="000D1A85">
        <w:rPr>
          <w:rFonts w:ascii="Calibri" w:eastAsia="Calibri" w:hAnsi="Calibri" w:cs="Calibri"/>
        </w:rPr>
        <w:t>)</w:t>
      </w:r>
    </w:p>
    <w:p w14:paraId="518BB804" w14:textId="42EDDF1E" w:rsidR="005E73D2" w:rsidRDefault="00FC7B8F">
      <w:pPr>
        <w:pStyle w:val="Heading3"/>
        <w:numPr>
          <w:ilvl w:val="0"/>
          <w:numId w:val="2"/>
        </w:numPr>
        <w:spacing w:after="0"/>
      </w:pPr>
      <w:bookmarkStart w:id="0" w:name="_heading=h.jroivpviyi64" w:colFirst="0" w:colLast="0"/>
      <w:bookmarkEnd w:id="0"/>
      <w:r w:rsidRPr="00FC7B8F">
        <w:t>Introduction and Project Objectives</w:t>
      </w:r>
    </w:p>
    <w:p w14:paraId="781F431F" w14:textId="77777777" w:rsidR="005E73D2" w:rsidRPr="009F78B8" w:rsidRDefault="005E73D2">
      <w:pPr>
        <w:spacing w:after="0"/>
        <w:rPr>
          <w:rFonts w:ascii="Calibri" w:eastAsia="Calibri" w:hAnsi="Calibri" w:cs="Calibri"/>
          <w:sz w:val="16"/>
          <w:szCs w:val="16"/>
        </w:rPr>
      </w:pPr>
    </w:p>
    <w:p w14:paraId="1E391E3E" w14:textId="77777777" w:rsidR="008F605E" w:rsidRDefault="008F605E" w:rsidP="008F605E">
      <w:pPr>
        <w:spacing w:after="0"/>
        <w:rPr>
          <w:rFonts w:ascii="Calibri" w:eastAsia="Calibri" w:hAnsi="Calibri" w:cs="Calibri"/>
        </w:rPr>
      </w:pPr>
      <w:r w:rsidRPr="008F605E">
        <w:rPr>
          <w:rFonts w:ascii="Calibri" w:eastAsia="Calibri" w:hAnsi="Calibri" w:cs="Calibri"/>
        </w:rPr>
        <w:t>Road accidents pose a significant public health and safety challenge, leading to economic costs, injuries, and fatalities. The ability to accurately predict the severity of a road accident can provide city officials, urban planners, and emergency services with a powerful tool to make data-driven decisions. This report details the comprehensive development of a predictive model for classifying the severity of over 200,000 road accidents in Montreal. The project's primary goal was to create an accurate and robust machine learning system capable of categorizing accidents into five distinct severity levels:</w:t>
      </w:r>
      <w:r w:rsidRPr="008F605E">
        <w:rPr>
          <w:rFonts w:ascii="Calibri" w:eastAsia="Calibri" w:hAnsi="Calibri" w:cs="Calibri"/>
        </w:rPr>
        <w:t xml:space="preserve"> </w:t>
      </w:r>
    </w:p>
    <w:p w14:paraId="004C0831" w14:textId="77777777" w:rsidR="008F605E" w:rsidRDefault="008F605E" w:rsidP="008F605E">
      <w:pPr>
        <w:spacing w:after="0"/>
        <w:rPr>
          <w:rFonts w:ascii="Calibri" w:eastAsia="Calibri" w:hAnsi="Calibri" w:cs="Calibri"/>
        </w:rPr>
      </w:pPr>
    </w:p>
    <w:p w14:paraId="059A01C8" w14:textId="1049F516" w:rsidR="00FC7B8F" w:rsidRPr="00FC7B8F" w:rsidRDefault="009F78B8" w:rsidP="008F605E">
      <w:pPr>
        <w:numPr>
          <w:ilvl w:val="0"/>
          <w:numId w:val="7"/>
        </w:numPr>
        <w:spacing w:after="0"/>
        <w:rPr>
          <w:rFonts w:ascii="Calibri" w:eastAsia="Calibri" w:hAnsi="Calibri" w:cs="Calibri"/>
          <w:lang w:val="fr-CA"/>
        </w:rPr>
      </w:pPr>
      <w:r w:rsidRPr="00FC7B8F">
        <w:rPr>
          <w:rFonts w:ascii="Calibri" w:eastAsia="Calibri" w:hAnsi="Calibri" w:cs="Calibri"/>
          <w:lang w:val="fr-CA"/>
        </w:rPr>
        <w:t>Minor material damage</w:t>
      </w:r>
      <w:r w:rsidRPr="008F605E">
        <w:rPr>
          <w:rFonts w:ascii="Calibri" w:eastAsia="Calibri" w:hAnsi="Calibri" w:cs="Calibri"/>
          <w:lang w:val="fr-CA"/>
        </w:rPr>
        <w:t xml:space="preserve"> (</w:t>
      </w:r>
      <w:r w:rsidR="00FC7B8F" w:rsidRPr="00FC7B8F">
        <w:rPr>
          <w:rFonts w:ascii="Calibri" w:eastAsia="Calibri" w:hAnsi="Calibri" w:cs="Calibri"/>
          <w:lang w:val="fr-CA"/>
        </w:rPr>
        <w:t>Dommages matériels inférieurs au seuil de rapportage</w:t>
      </w:r>
      <w:r w:rsidRPr="008F605E">
        <w:rPr>
          <w:rFonts w:ascii="Calibri" w:eastAsia="Calibri" w:hAnsi="Calibri" w:cs="Calibri"/>
          <w:lang w:val="fr-CA"/>
        </w:rPr>
        <w:t>)</w:t>
      </w:r>
    </w:p>
    <w:p w14:paraId="00431739" w14:textId="18E22085" w:rsidR="00FC7B8F" w:rsidRPr="00FC7B8F" w:rsidRDefault="009F78B8" w:rsidP="00FC7B8F">
      <w:pPr>
        <w:numPr>
          <w:ilvl w:val="0"/>
          <w:numId w:val="7"/>
        </w:numPr>
        <w:spacing w:after="0"/>
        <w:rPr>
          <w:rFonts w:ascii="Calibri" w:eastAsia="Calibri" w:hAnsi="Calibri" w:cs="Calibri"/>
          <w:lang w:val="fr-CA"/>
        </w:rPr>
      </w:pPr>
      <w:r w:rsidRPr="00FC7B8F">
        <w:rPr>
          <w:rFonts w:ascii="Calibri" w:eastAsia="Calibri" w:hAnsi="Calibri" w:cs="Calibri"/>
          <w:lang w:val="fr-CA"/>
        </w:rPr>
        <w:t>Material damage only</w:t>
      </w:r>
      <w:r w:rsidRPr="00FC7B8F">
        <w:rPr>
          <w:rFonts w:ascii="Calibri" w:eastAsia="Calibri" w:hAnsi="Calibri" w:cs="Calibri"/>
          <w:lang w:val="fr-CA"/>
        </w:rPr>
        <w:t xml:space="preserve"> </w:t>
      </w:r>
      <w:r>
        <w:rPr>
          <w:rFonts w:ascii="Calibri" w:eastAsia="Calibri" w:hAnsi="Calibri" w:cs="Calibri"/>
          <w:lang w:val="fr-CA"/>
        </w:rPr>
        <w:t>(</w:t>
      </w:r>
      <w:r w:rsidRPr="00FC7B8F">
        <w:rPr>
          <w:rFonts w:ascii="Calibri" w:eastAsia="Calibri" w:hAnsi="Calibri" w:cs="Calibri"/>
          <w:lang w:val="fr-CA"/>
        </w:rPr>
        <w:t>Dommages matériels seulement</w:t>
      </w:r>
      <w:r w:rsidR="00FC7B8F" w:rsidRPr="00FC7B8F">
        <w:rPr>
          <w:rFonts w:ascii="Calibri" w:eastAsia="Calibri" w:hAnsi="Calibri" w:cs="Calibri"/>
          <w:lang w:val="fr-CA"/>
        </w:rPr>
        <w:t>)</w:t>
      </w:r>
    </w:p>
    <w:p w14:paraId="28DE96B6" w14:textId="3894135D" w:rsidR="00FC7B8F" w:rsidRPr="00FC7B8F" w:rsidRDefault="009F78B8" w:rsidP="00FC7B8F">
      <w:pPr>
        <w:numPr>
          <w:ilvl w:val="0"/>
          <w:numId w:val="7"/>
        </w:numPr>
        <w:spacing w:after="0"/>
        <w:rPr>
          <w:rFonts w:ascii="Calibri" w:eastAsia="Calibri" w:hAnsi="Calibri" w:cs="Calibri"/>
        </w:rPr>
      </w:pPr>
      <w:r w:rsidRPr="00FC7B8F">
        <w:rPr>
          <w:rFonts w:ascii="Calibri" w:eastAsia="Calibri" w:hAnsi="Calibri" w:cs="Calibri"/>
        </w:rPr>
        <w:t>Minor injury</w:t>
      </w:r>
      <w:r w:rsidRPr="00FC7B8F">
        <w:rPr>
          <w:rFonts w:ascii="Calibri" w:eastAsia="Calibri" w:hAnsi="Calibri" w:cs="Calibri"/>
        </w:rPr>
        <w:t xml:space="preserve"> </w:t>
      </w:r>
      <w:r>
        <w:rPr>
          <w:rFonts w:ascii="Calibri" w:eastAsia="Calibri" w:hAnsi="Calibri" w:cs="Calibri"/>
        </w:rPr>
        <w:t>(</w:t>
      </w:r>
      <w:r w:rsidRPr="00FC7B8F">
        <w:rPr>
          <w:rFonts w:ascii="Calibri" w:eastAsia="Calibri" w:hAnsi="Calibri" w:cs="Calibri"/>
        </w:rPr>
        <w:t>Léger</w:t>
      </w:r>
      <w:r w:rsidR="00FC7B8F" w:rsidRPr="00FC7B8F">
        <w:rPr>
          <w:rFonts w:ascii="Calibri" w:eastAsia="Calibri" w:hAnsi="Calibri" w:cs="Calibri"/>
        </w:rPr>
        <w:t>)</w:t>
      </w:r>
    </w:p>
    <w:p w14:paraId="7E489603" w14:textId="4A11BE7C" w:rsidR="00FC7B8F" w:rsidRPr="00FC7B8F" w:rsidRDefault="009F78B8" w:rsidP="00FC7B8F">
      <w:pPr>
        <w:numPr>
          <w:ilvl w:val="0"/>
          <w:numId w:val="7"/>
        </w:numPr>
        <w:spacing w:after="0"/>
        <w:rPr>
          <w:rFonts w:ascii="Calibri" w:eastAsia="Calibri" w:hAnsi="Calibri" w:cs="Calibri"/>
        </w:rPr>
      </w:pPr>
      <w:r w:rsidRPr="00FC7B8F">
        <w:rPr>
          <w:rFonts w:ascii="Calibri" w:eastAsia="Calibri" w:hAnsi="Calibri" w:cs="Calibri"/>
        </w:rPr>
        <w:t>Serious injury</w:t>
      </w:r>
      <w:r w:rsidRPr="00FC7B8F">
        <w:rPr>
          <w:rFonts w:ascii="Calibri" w:eastAsia="Calibri" w:hAnsi="Calibri" w:cs="Calibri"/>
        </w:rPr>
        <w:t xml:space="preserve"> </w:t>
      </w:r>
      <w:r w:rsidR="00FC7B8F" w:rsidRPr="00FC7B8F">
        <w:rPr>
          <w:rFonts w:ascii="Calibri" w:eastAsia="Calibri" w:hAnsi="Calibri" w:cs="Calibri"/>
        </w:rPr>
        <w:t>(</w:t>
      </w:r>
      <w:r w:rsidRPr="00FC7B8F">
        <w:rPr>
          <w:rFonts w:ascii="Calibri" w:eastAsia="Calibri" w:hAnsi="Calibri" w:cs="Calibri"/>
        </w:rPr>
        <w:t>Grave</w:t>
      </w:r>
      <w:r w:rsidR="00FC7B8F" w:rsidRPr="00FC7B8F">
        <w:rPr>
          <w:rFonts w:ascii="Calibri" w:eastAsia="Calibri" w:hAnsi="Calibri" w:cs="Calibri"/>
        </w:rPr>
        <w:t>)</w:t>
      </w:r>
    </w:p>
    <w:p w14:paraId="41AFEDC5" w14:textId="543E2BB6" w:rsidR="00FC7B8F" w:rsidRDefault="009F78B8" w:rsidP="00FC7B8F">
      <w:pPr>
        <w:numPr>
          <w:ilvl w:val="0"/>
          <w:numId w:val="7"/>
        </w:numPr>
        <w:spacing w:after="0"/>
        <w:rPr>
          <w:rFonts w:ascii="Calibri" w:eastAsia="Calibri" w:hAnsi="Calibri" w:cs="Calibri"/>
        </w:rPr>
      </w:pPr>
      <w:r w:rsidRPr="00FC7B8F">
        <w:rPr>
          <w:rFonts w:ascii="Calibri" w:eastAsia="Calibri" w:hAnsi="Calibri" w:cs="Calibri"/>
        </w:rPr>
        <w:t>Fatal</w:t>
      </w:r>
      <w:r>
        <w:rPr>
          <w:rFonts w:ascii="Calibri" w:eastAsia="Calibri" w:hAnsi="Calibri" w:cs="Calibri"/>
        </w:rPr>
        <w:t xml:space="preserve"> </w:t>
      </w:r>
      <w:r w:rsidR="00FC7B8F" w:rsidRPr="00FC7B8F">
        <w:rPr>
          <w:rFonts w:ascii="Calibri" w:eastAsia="Calibri" w:hAnsi="Calibri" w:cs="Calibri"/>
        </w:rPr>
        <w:t>(</w:t>
      </w:r>
      <w:r w:rsidRPr="00FC7B8F">
        <w:rPr>
          <w:rFonts w:ascii="Calibri" w:eastAsia="Calibri" w:hAnsi="Calibri" w:cs="Calibri"/>
        </w:rPr>
        <w:t>Mortel</w:t>
      </w:r>
      <w:r w:rsidR="00FC7B8F" w:rsidRPr="00FC7B8F">
        <w:rPr>
          <w:rFonts w:ascii="Calibri" w:eastAsia="Calibri" w:hAnsi="Calibri" w:cs="Calibri"/>
        </w:rPr>
        <w:t>)</w:t>
      </w:r>
    </w:p>
    <w:p w14:paraId="5E91ECA3" w14:textId="77777777" w:rsidR="00FC7B8F" w:rsidRPr="00FC7B8F" w:rsidRDefault="00FC7B8F" w:rsidP="00FC7B8F">
      <w:pPr>
        <w:spacing w:after="0"/>
        <w:ind w:left="720"/>
        <w:rPr>
          <w:rFonts w:ascii="Calibri" w:eastAsia="Calibri" w:hAnsi="Calibri" w:cs="Calibri"/>
          <w:sz w:val="16"/>
          <w:szCs w:val="16"/>
        </w:rPr>
      </w:pPr>
    </w:p>
    <w:p w14:paraId="43E2371B" w14:textId="297FFFAB" w:rsidR="008F605E" w:rsidRDefault="008F605E" w:rsidP="00FC7B8F">
      <w:pPr>
        <w:spacing w:after="0"/>
        <w:rPr>
          <w:rFonts w:ascii="Calibri" w:eastAsia="Calibri" w:hAnsi="Calibri" w:cs="Calibri"/>
        </w:rPr>
      </w:pPr>
      <w:r w:rsidRPr="008F605E">
        <w:rPr>
          <w:rFonts w:ascii="Calibri" w:eastAsia="Calibri" w:hAnsi="Calibri" w:cs="Calibri"/>
        </w:rPr>
        <w:t xml:space="preserve">A central and critical challenge was the severe </w:t>
      </w:r>
      <w:r w:rsidRPr="008F605E">
        <w:rPr>
          <w:rFonts w:ascii="Calibri" w:eastAsia="Calibri" w:hAnsi="Calibri" w:cs="Calibri"/>
          <w:b/>
          <w:bCs/>
        </w:rPr>
        <w:t>class imbalance</w:t>
      </w:r>
      <w:r w:rsidRPr="008F605E">
        <w:rPr>
          <w:rFonts w:ascii="Calibri" w:eastAsia="Calibri" w:hAnsi="Calibri" w:cs="Calibri"/>
        </w:rPr>
        <w:t xml:space="preserve"> within the dataset. Fatal and serious injury accidents, while the most important to predict, are statistically rare events. Consequently, a successful model's performance was not judged solely on overall accuracy, but more importantly on its ability to correctly identify these rare, high-consequence events, a task that requires a targeted and nuanced modeling approach. The insights gained from this project have the potential to inform proactive road safety initiatives, optimize emergency response resource allocation, and guide infrastructure improvements.</w:t>
      </w:r>
    </w:p>
    <w:p w14:paraId="15418200" w14:textId="0408D11B" w:rsidR="00FC7B8F" w:rsidRPr="00FC7B8F" w:rsidRDefault="00FC7B8F" w:rsidP="00FC7B8F">
      <w:pPr>
        <w:spacing w:after="0"/>
        <w:rPr>
          <w:rFonts w:ascii="Calibri" w:eastAsia="Calibri" w:hAnsi="Calibri" w:cs="Calibri"/>
        </w:rPr>
      </w:pPr>
    </w:p>
    <w:p w14:paraId="1F875CAB" w14:textId="389A36BC" w:rsidR="005E73D2" w:rsidRDefault="00FC7B8F" w:rsidP="00E6359E">
      <w:pPr>
        <w:pStyle w:val="Heading3"/>
        <w:numPr>
          <w:ilvl w:val="0"/>
          <w:numId w:val="2"/>
        </w:numPr>
        <w:spacing w:before="0" w:after="0"/>
      </w:pPr>
      <w:r w:rsidRPr="00FC7B8F">
        <w:t>Data Acquisition, Cleaning, and Exploratory Data Analysis (EDA)</w:t>
      </w:r>
    </w:p>
    <w:p w14:paraId="4D5916A5" w14:textId="77777777" w:rsidR="009F78B8" w:rsidRDefault="009F78B8" w:rsidP="00FC7B8F">
      <w:pPr>
        <w:spacing w:after="0"/>
        <w:rPr>
          <w:rFonts w:ascii="Calibri" w:eastAsia="Calibri" w:hAnsi="Calibri" w:cs="Calibri"/>
          <w:sz w:val="16"/>
          <w:szCs w:val="16"/>
        </w:rPr>
      </w:pPr>
    </w:p>
    <w:p w14:paraId="7D27E820" w14:textId="5100EB93" w:rsidR="007C144D" w:rsidRPr="007C144D" w:rsidRDefault="007C144D" w:rsidP="00FC7B8F">
      <w:pPr>
        <w:spacing w:after="0"/>
        <w:rPr>
          <w:rFonts w:ascii="Calibri" w:eastAsia="Calibri" w:hAnsi="Calibri" w:cs="Calibri"/>
          <w:b/>
          <w:bCs/>
        </w:rPr>
      </w:pPr>
      <w:r w:rsidRPr="007C144D">
        <w:rPr>
          <w:rFonts w:ascii="Calibri" w:eastAsia="Calibri" w:hAnsi="Calibri" w:cs="Calibri"/>
          <w:b/>
          <w:bCs/>
        </w:rPr>
        <w:t>Source and Scope</w:t>
      </w:r>
    </w:p>
    <w:p w14:paraId="2A0A25C6" w14:textId="69BCEDC0" w:rsidR="009F78B8" w:rsidRDefault="002C58AE" w:rsidP="00FC7B8F">
      <w:pPr>
        <w:spacing w:after="0"/>
        <w:rPr>
          <w:rFonts w:ascii="Calibri" w:eastAsia="Calibri" w:hAnsi="Calibri" w:cs="Calibri"/>
        </w:rPr>
      </w:pPr>
      <w:r>
        <w:rPr>
          <w:rFonts w:ascii="Calibri" w:eastAsia="Calibri" w:hAnsi="Calibri" w:cs="Calibri"/>
        </w:rPr>
        <w:t xml:space="preserve">The Road Collision dataset </w:t>
      </w:r>
      <w:r w:rsidR="007C144D">
        <w:rPr>
          <w:rFonts w:ascii="Calibri" w:eastAsia="Calibri" w:hAnsi="Calibri" w:cs="Calibri"/>
        </w:rPr>
        <w:t>is sourced</w:t>
      </w:r>
      <w:r>
        <w:rPr>
          <w:rFonts w:ascii="Calibri" w:eastAsia="Calibri" w:hAnsi="Calibri" w:cs="Calibri"/>
        </w:rPr>
        <w:t xml:space="preserve"> from the Government</w:t>
      </w:r>
      <w:r w:rsidR="007C144D">
        <w:rPr>
          <w:rFonts w:ascii="Calibri" w:eastAsia="Calibri" w:hAnsi="Calibri" w:cs="Calibri"/>
        </w:rPr>
        <w:t xml:space="preserve"> of </w:t>
      </w:r>
      <w:r w:rsidR="007C144D">
        <w:rPr>
          <w:rFonts w:ascii="Calibri" w:eastAsia="Calibri" w:hAnsi="Calibri" w:cs="Calibri"/>
        </w:rPr>
        <w:t>Quebec</w:t>
      </w:r>
      <w:r>
        <w:rPr>
          <w:rFonts w:ascii="Calibri" w:eastAsia="Calibri" w:hAnsi="Calibri" w:cs="Calibri"/>
        </w:rPr>
        <w:t xml:space="preserve"> website (</w:t>
      </w:r>
      <w:hyperlink r:id="rId8" w:history="1">
        <w:r w:rsidRPr="00182092">
          <w:rPr>
            <w:rStyle w:val="Hyperlink"/>
            <w:rFonts w:ascii="Calibri" w:eastAsia="Calibri" w:hAnsi="Calibri" w:cs="Calibri"/>
          </w:rPr>
          <w:t>h</w:t>
        </w:r>
        <w:r w:rsidRPr="00182092">
          <w:rPr>
            <w:rStyle w:val="Hyperlink"/>
            <w:rFonts w:ascii="Calibri" w:eastAsia="Calibri" w:hAnsi="Calibri" w:cs="Calibri"/>
          </w:rPr>
          <w:t>ttps://www.donneesquebec.ca/recherche/dataset/vmtl-collisions-routieres</w:t>
        </w:r>
      </w:hyperlink>
      <w:r>
        <w:rPr>
          <w:rFonts w:ascii="Calibri" w:eastAsia="Calibri" w:hAnsi="Calibri" w:cs="Calibri"/>
        </w:rPr>
        <w:t xml:space="preserve">). </w:t>
      </w:r>
      <w:r w:rsidRPr="002C58AE">
        <w:rPr>
          <w:rFonts w:ascii="Calibri" w:eastAsia="Calibri" w:hAnsi="Calibri" w:cs="Calibri"/>
        </w:rPr>
        <w:t>Th</w:t>
      </w:r>
      <w:r w:rsidR="007C144D">
        <w:rPr>
          <w:rFonts w:ascii="Calibri" w:eastAsia="Calibri" w:hAnsi="Calibri" w:cs="Calibri"/>
        </w:rPr>
        <w:t>e</w:t>
      </w:r>
      <w:r w:rsidRPr="002C58AE">
        <w:rPr>
          <w:rFonts w:ascii="Calibri" w:eastAsia="Calibri" w:hAnsi="Calibri" w:cs="Calibri"/>
        </w:rPr>
        <w:t xml:space="preserve"> dataset is a subset and only includes accidents that occurred within the city of Montréal and it excludes collisions that happened on the highway network.</w:t>
      </w:r>
      <w:r>
        <w:rPr>
          <w:rFonts w:ascii="Calibri" w:eastAsia="Calibri" w:hAnsi="Calibri" w:cs="Calibri"/>
        </w:rPr>
        <w:t xml:space="preserve">  </w:t>
      </w:r>
      <w:r w:rsidR="008F605E" w:rsidRPr="008F605E">
        <w:rPr>
          <w:rFonts w:ascii="Calibri" w:eastAsia="Calibri" w:hAnsi="Calibri" w:cs="Calibri"/>
        </w:rPr>
        <w:t xml:space="preserve">The project began with a comprehensive dataset containing </w:t>
      </w:r>
      <w:r>
        <w:rPr>
          <w:rFonts w:ascii="Calibri" w:eastAsia="Calibri" w:hAnsi="Calibri" w:cs="Calibri"/>
        </w:rPr>
        <w:t>218</w:t>
      </w:r>
      <w:r w:rsidR="008F605E" w:rsidRPr="008F605E">
        <w:rPr>
          <w:rFonts w:ascii="Calibri" w:eastAsia="Calibri" w:hAnsi="Calibri" w:cs="Calibri"/>
        </w:rPr>
        <w:t>,</w:t>
      </w:r>
      <w:r>
        <w:rPr>
          <w:rFonts w:ascii="Calibri" w:eastAsia="Calibri" w:hAnsi="Calibri" w:cs="Calibri"/>
        </w:rPr>
        <w:t>272</w:t>
      </w:r>
      <w:r w:rsidR="008F605E" w:rsidRPr="008F605E">
        <w:rPr>
          <w:rFonts w:ascii="Calibri" w:eastAsia="Calibri" w:hAnsi="Calibri" w:cs="Calibri"/>
        </w:rPr>
        <w:t xml:space="preserve"> accident records</w:t>
      </w:r>
      <w:r>
        <w:rPr>
          <w:rFonts w:ascii="Calibri" w:eastAsia="Calibri" w:hAnsi="Calibri" w:cs="Calibri"/>
        </w:rPr>
        <w:t>.</w:t>
      </w:r>
      <w:r w:rsidR="008F605E" w:rsidRPr="008F605E">
        <w:rPr>
          <w:rFonts w:ascii="Calibri" w:eastAsia="Calibri" w:hAnsi="Calibri" w:cs="Calibri"/>
        </w:rPr>
        <w:t xml:space="preserve"> Each record included a wide range of features </w:t>
      </w:r>
      <w:r>
        <w:rPr>
          <w:rFonts w:ascii="Calibri" w:eastAsia="Calibri" w:hAnsi="Calibri" w:cs="Calibri"/>
        </w:rPr>
        <w:t xml:space="preserve">(68) </w:t>
      </w:r>
      <w:r w:rsidR="008F605E" w:rsidRPr="008F605E">
        <w:rPr>
          <w:rFonts w:ascii="Calibri" w:eastAsia="Calibri" w:hAnsi="Calibri" w:cs="Calibri"/>
        </w:rPr>
        <w:t>related to the accident's context</w:t>
      </w:r>
      <w:r>
        <w:rPr>
          <w:rFonts w:ascii="Calibri" w:eastAsia="Calibri" w:hAnsi="Calibri" w:cs="Calibri"/>
        </w:rPr>
        <w:t>.</w:t>
      </w:r>
    </w:p>
    <w:p w14:paraId="60498B83" w14:textId="77777777" w:rsidR="007C144D" w:rsidRDefault="007C144D" w:rsidP="00FC7B8F">
      <w:pPr>
        <w:spacing w:after="0"/>
        <w:rPr>
          <w:rFonts w:ascii="Calibri" w:eastAsia="Calibri" w:hAnsi="Calibri" w:cs="Calibri"/>
        </w:rPr>
      </w:pPr>
    </w:p>
    <w:p w14:paraId="65913CB6" w14:textId="4E1DBCA8" w:rsidR="007C144D" w:rsidRDefault="007C144D" w:rsidP="00FC7B8F">
      <w:pPr>
        <w:spacing w:after="0"/>
        <w:rPr>
          <w:rFonts w:ascii="Calibri" w:eastAsia="Calibri" w:hAnsi="Calibri" w:cs="Calibri"/>
          <w:b/>
          <w:bCs/>
        </w:rPr>
      </w:pPr>
      <w:r w:rsidRPr="007C144D">
        <w:rPr>
          <w:rFonts w:ascii="Calibri" w:eastAsia="Calibri" w:hAnsi="Calibri" w:cs="Calibri"/>
          <w:b/>
          <w:bCs/>
        </w:rPr>
        <w:t>Features</w:t>
      </w:r>
    </w:p>
    <w:p w14:paraId="09F798E1" w14:textId="77777777" w:rsidR="007C144D" w:rsidRPr="007C144D" w:rsidRDefault="007C144D" w:rsidP="007C144D">
      <w:pPr>
        <w:spacing w:after="0"/>
        <w:rPr>
          <w:rFonts w:ascii="Calibri" w:eastAsia="Calibri" w:hAnsi="Calibri" w:cs="Calibri"/>
        </w:rPr>
      </w:pPr>
      <w:r w:rsidRPr="007C144D">
        <w:rPr>
          <w:rFonts w:ascii="Calibri" w:eastAsia="Calibri" w:hAnsi="Calibri" w:cs="Calibri"/>
        </w:rPr>
        <w:t>The dataset's 68 features are categorized into:</w:t>
      </w:r>
    </w:p>
    <w:p w14:paraId="7AB0B891" w14:textId="77777777"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t>Temporal Data: Accident date, time, day, and month, allowing exploration of seasonal and daily patterns.</w:t>
      </w:r>
    </w:p>
    <w:p w14:paraId="68A581CB" w14:textId="77777777"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t>Environmental Conditions: Weather codes indicate conditions like clear, rainy, or snowy, assessing weather's role in accidents.</w:t>
      </w:r>
    </w:p>
    <w:p w14:paraId="307130F9" w14:textId="77777777"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t>Road Characteristics: Includes road type, surface condition, and lighting, offering insight into physical road aspects affecting safety.</w:t>
      </w:r>
    </w:p>
    <w:p w14:paraId="01708D56" w14:textId="77777777"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lastRenderedPageBreak/>
        <w:t>Demographic and Vehicle Data: Information on involved parties and vehicles enhances understanding of affected groups.</w:t>
      </w:r>
    </w:p>
    <w:p w14:paraId="4717E131" w14:textId="77777777" w:rsidR="007C144D" w:rsidRDefault="007C144D" w:rsidP="00FC7B8F">
      <w:pPr>
        <w:spacing w:after="0"/>
        <w:rPr>
          <w:rFonts w:ascii="Calibri" w:eastAsia="Calibri" w:hAnsi="Calibri" w:cs="Calibri"/>
          <w:b/>
          <w:bCs/>
        </w:rPr>
      </w:pPr>
    </w:p>
    <w:p w14:paraId="2B56257C" w14:textId="77777777" w:rsidR="007C144D" w:rsidRPr="007C144D" w:rsidRDefault="007C144D" w:rsidP="007C144D">
      <w:pPr>
        <w:spacing w:after="0"/>
        <w:rPr>
          <w:rFonts w:ascii="Calibri" w:eastAsia="Calibri" w:hAnsi="Calibri" w:cs="Calibri"/>
          <w:b/>
          <w:bCs/>
        </w:rPr>
      </w:pPr>
      <w:r w:rsidRPr="007C144D">
        <w:rPr>
          <w:rFonts w:ascii="Calibri" w:eastAsia="Calibri" w:hAnsi="Calibri" w:cs="Calibri"/>
          <w:b/>
          <w:bCs/>
        </w:rPr>
        <w:t>Initial Exploration</w:t>
      </w:r>
    </w:p>
    <w:p w14:paraId="22E8CDC1" w14:textId="77777777"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t>Data Size and Structure: With 218,272 entries, the dataset supports robust statistical analysis. Features include both numerical and categorical data, necessitating varied preprocessing strategies.</w:t>
      </w:r>
    </w:p>
    <w:p w14:paraId="582A386F" w14:textId="7B96D631" w:rsidR="007C144D" w:rsidRPr="007C144D" w:rsidRDefault="007C144D" w:rsidP="007C144D">
      <w:pPr>
        <w:numPr>
          <w:ilvl w:val="0"/>
          <w:numId w:val="22"/>
        </w:numPr>
        <w:spacing w:after="0"/>
        <w:rPr>
          <w:rFonts w:ascii="Calibri" w:eastAsia="Calibri" w:hAnsi="Calibri" w:cs="Calibri"/>
        </w:rPr>
      </w:pPr>
      <w:r w:rsidRPr="007C144D">
        <w:rPr>
          <w:rFonts w:ascii="Calibri" w:eastAsia="Calibri" w:hAnsi="Calibri" w:cs="Calibri"/>
        </w:rPr>
        <w:t>Target Variable: 'GRAVITE'</w:t>
      </w:r>
      <w:r>
        <w:rPr>
          <w:rFonts w:ascii="Calibri" w:eastAsia="Calibri" w:hAnsi="Calibri" w:cs="Calibri"/>
        </w:rPr>
        <w:t xml:space="preserve"> (severity)</w:t>
      </w:r>
      <w:r w:rsidRPr="007C144D">
        <w:rPr>
          <w:rFonts w:ascii="Calibri" w:eastAsia="Calibri" w:hAnsi="Calibri" w:cs="Calibri"/>
        </w:rPr>
        <w:t>, which classifies severity from minor to fatal, guides the analysis towards understanding accident impacts.</w:t>
      </w:r>
    </w:p>
    <w:p w14:paraId="74E27E56" w14:textId="77777777" w:rsidR="008F605E" w:rsidRPr="00FC7B8F" w:rsidRDefault="008F605E" w:rsidP="00FC7B8F">
      <w:pPr>
        <w:spacing w:after="0"/>
        <w:rPr>
          <w:rFonts w:ascii="Calibri" w:eastAsia="Calibri" w:hAnsi="Calibri" w:cs="Calibri"/>
          <w:sz w:val="16"/>
          <w:szCs w:val="16"/>
        </w:rPr>
      </w:pPr>
    </w:p>
    <w:p w14:paraId="3F994000" w14:textId="77777777" w:rsidR="00FC7B8F" w:rsidRPr="00FC7B8F" w:rsidRDefault="00FC7B8F" w:rsidP="00FC7B8F">
      <w:pPr>
        <w:spacing w:after="0"/>
        <w:rPr>
          <w:rFonts w:ascii="Calibri" w:eastAsia="Calibri" w:hAnsi="Calibri" w:cs="Calibri"/>
          <w:b/>
          <w:bCs/>
        </w:rPr>
      </w:pPr>
      <w:r w:rsidRPr="00FC7B8F">
        <w:rPr>
          <w:rFonts w:ascii="Calibri" w:eastAsia="Calibri" w:hAnsi="Calibri" w:cs="Calibri"/>
          <w:b/>
          <w:bCs/>
        </w:rPr>
        <w:t>2.1. Data Cleaning and Preprocessing</w:t>
      </w:r>
    </w:p>
    <w:p w14:paraId="53D94518" w14:textId="77777777" w:rsidR="008F605E" w:rsidRPr="008F605E" w:rsidRDefault="008F605E" w:rsidP="008F605E">
      <w:pPr>
        <w:spacing w:after="0"/>
        <w:rPr>
          <w:rFonts w:ascii="Calibri" w:eastAsia="Calibri" w:hAnsi="Calibri" w:cs="Calibri"/>
        </w:rPr>
      </w:pPr>
      <w:r w:rsidRPr="008F605E">
        <w:rPr>
          <w:rFonts w:ascii="Calibri" w:eastAsia="Calibri" w:hAnsi="Calibri" w:cs="Calibri"/>
        </w:rPr>
        <w:t>The initial dataset required extensive cleaning to be usable for machine learning. This process included:</w:t>
      </w:r>
    </w:p>
    <w:p w14:paraId="084549C1" w14:textId="77777777" w:rsidR="007C144D" w:rsidRPr="007F222C" w:rsidRDefault="007C144D" w:rsidP="008F605E">
      <w:pPr>
        <w:spacing w:after="0"/>
        <w:ind w:left="720"/>
        <w:rPr>
          <w:rFonts w:ascii="Calibri" w:eastAsia="Calibri" w:hAnsi="Calibri" w:cs="Calibri"/>
          <w:sz w:val="16"/>
          <w:szCs w:val="16"/>
        </w:rPr>
      </w:pPr>
    </w:p>
    <w:p w14:paraId="70F1808E" w14:textId="77777777" w:rsidR="007C144D" w:rsidRPr="007C144D" w:rsidRDefault="007C144D" w:rsidP="007F222C">
      <w:pPr>
        <w:spacing w:after="0"/>
        <w:ind w:firstLine="360"/>
        <w:rPr>
          <w:rFonts w:ascii="Calibri" w:eastAsia="Calibri" w:hAnsi="Calibri" w:cs="Calibri"/>
          <w:b/>
          <w:bCs/>
        </w:rPr>
      </w:pPr>
      <w:r w:rsidRPr="007C144D">
        <w:rPr>
          <w:rFonts w:ascii="Calibri" w:eastAsia="Calibri" w:hAnsi="Calibri" w:cs="Calibri"/>
          <w:b/>
          <w:bCs/>
        </w:rPr>
        <w:t>Handling Missing Data</w:t>
      </w:r>
    </w:p>
    <w:p w14:paraId="7BDDC2B1" w14:textId="77777777" w:rsidR="007C144D" w:rsidRPr="007C144D" w:rsidRDefault="007C144D" w:rsidP="007C144D">
      <w:pPr>
        <w:numPr>
          <w:ilvl w:val="0"/>
          <w:numId w:val="24"/>
        </w:numPr>
        <w:spacing w:after="0"/>
        <w:rPr>
          <w:rFonts w:ascii="Calibri" w:eastAsia="Calibri" w:hAnsi="Calibri" w:cs="Calibri"/>
        </w:rPr>
      </w:pPr>
      <w:r w:rsidRPr="007C144D">
        <w:rPr>
          <w:rFonts w:ascii="Calibri" w:eastAsia="Calibri" w:hAnsi="Calibri" w:cs="Calibri"/>
          <w:b/>
          <w:bCs/>
        </w:rPr>
        <w:t>Imputation Strategies:</w:t>
      </w:r>
      <w:r w:rsidRPr="007C144D">
        <w:rPr>
          <w:rFonts w:ascii="Calibri" w:eastAsia="Calibri" w:hAnsi="Calibri" w:cs="Calibri"/>
        </w:rPr>
        <w:t> Utilized median imputation for numerical values to preserve distribution shape, essential for unsupervised learning tasks.</w:t>
      </w:r>
    </w:p>
    <w:p w14:paraId="0582EAED" w14:textId="23353879" w:rsidR="007C144D" w:rsidRPr="007C144D" w:rsidRDefault="007C144D" w:rsidP="007C144D">
      <w:pPr>
        <w:numPr>
          <w:ilvl w:val="0"/>
          <w:numId w:val="24"/>
        </w:numPr>
        <w:spacing w:after="0"/>
        <w:rPr>
          <w:rFonts w:ascii="Calibri" w:eastAsia="Calibri" w:hAnsi="Calibri" w:cs="Calibri"/>
        </w:rPr>
      </w:pPr>
      <w:r w:rsidRPr="007C144D">
        <w:rPr>
          <w:rFonts w:ascii="Calibri" w:eastAsia="Calibri" w:hAnsi="Calibri" w:cs="Calibri"/>
          <w:b/>
          <w:bCs/>
        </w:rPr>
        <w:t>Categorical Handling:</w:t>
      </w:r>
      <w:r w:rsidRPr="007C144D">
        <w:rPr>
          <w:rFonts w:ascii="Calibri" w:eastAsia="Calibri" w:hAnsi="Calibri" w:cs="Calibri"/>
        </w:rPr>
        <w:t> Imputed missing categorical values with 'Not specified', avoiding artificial biases while maintaining dataset integrity.</w:t>
      </w:r>
    </w:p>
    <w:p w14:paraId="0A7B4BDC" w14:textId="77777777" w:rsidR="007C144D" w:rsidRDefault="007C144D" w:rsidP="007C144D">
      <w:pPr>
        <w:numPr>
          <w:ilvl w:val="0"/>
          <w:numId w:val="24"/>
        </w:numPr>
        <w:spacing w:after="0"/>
        <w:rPr>
          <w:rFonts w:ascii="Calibri" w:eastAsia="Calibri" w:hAnsi="Calibri" w:cs="Calibri"/>
        </w:rPr>
      </w:pPr>
      <w:r w:rsidRPr="007C144D">
        <w:rPr>
          <w:rFonts w:ascii="Calibri" w:eastAsia="Calibri" w:hAnsi="Calibri" w:cs="Calibri"/>
          <w:b/>
          <w:bCs/>
        </w:rPr>
        <w:t>Dropped Columns:</w:t>
      </w:r>
      <w:r w:rsidRPr="007C144D">
        <w:rPr>
          <w:rFonts w:ascii="Calibri" w:eastAsia="Calibri" w:hAnsi="Calibri" w:cs="Calibri"/>
        </w:rPr>
        <w:t> Columns with over 70% missing data, such as 'NO_CIVIQ_ACCDN', were excluded to streamline analysis focus.</w:t>
      </w:r>
    </w:p>
    <w:p w14:paraId="4DEEE547" w14:textId="77777777" w:rsidR="007F222C" w:rsidRPr="007F222C" w:rsidRDefault="007F222C" w:rsidP="007F222C">
      <w:pPr>
        <w:spacing w:after="0"/>
        <w:ind w:left="360"/>
        <w:rPr>
          <w:rFonts w:ascii="Calibri" w:eastAsia="Calibri" w:hAnsi="Calibri" w:cs="Calibri"/>
          <w:b/>
          <w:bCs/>
          <w:sz w:val="16"/>
          <w:szCs w:val="16"/>
        </w:rPr>
      </w:pPr>
    </w:p>
    <w:p w14:paraId="2A0883D6" w14:textId="11ED0BEB" w:rsidR="007F222C" w:rsidRPr="007F222C" w:rsidRDefault="007F222C" w:rsidP="007F222C">
      <w:pPr>
        <w:spacing w:after="0"/>
        <w:ind w:left="360"/>
        <w:rPr>
          <w:rFonts w:ascii="Calibri" w:eastAsia="Calibri" w:hAnsi="Calibri" w:cs="Calibri"/>
          <w:b/>
          <w:bCs/>
        </w:rPr>
      </w:pPr>
      <w:r w:rsidRPr="007F222C">
        <w:rPr>
          <w:rFonts w:ascii="Calibri" w:eastAsia="Calibri" w:hAnsi="Calibri" w:cs="Calibri"/>
          <w:b/>
          <w:bCs/>
        </w:rPr>
        <w:t>Encoding and Transformation</w:t>
      </w:r>
    </w:p>
    <w:p w14:paraId="23B68342" w14:textId="77777777" w:rsidR="007F222C" w:rsidRPr="007F222C" w:rsidRDefault="007F222C" w:rsidP="007F222C">
      <w:pPr>
        <w:numPr>
          <w:ilvl w:val="0"/>
          <w:numId w:val="25"/>
        </w:numPr>
        <w:spacing w:after="0"/>
        <w:rPr>
          <w:rFonts w:ascii="Calibri" w:eastAsia="Calibri" w:hAnsi="Calibri" w:cs="Calibri"/>
        </w:rPr>
      </w:pPr>
      <w:r w:rsidRPr="007F222C">
        <w:rPr>
          <w:rFonts w:ascii="Calibri" w:eastAsia="Calibri" w:hAnsi="Calibri" w:cs="Calibri"/>
          <w:b/>
          <w:bCs/>
        </w:rPr>
        <w:t>OneHotEncoding:</w:t>
      </w:r>
      <w:r w:rsidRPr="007F222C">
        <w:rPr>
          <w:rFonts w:ascii="Calibri" w:eastAsia="Calibri" w:hAnsi="Calibri" w:cs="Calibri"/>
        </w:rPr>
        <w:t> Essential for converting categorical variables into a machine-friendly format. This transformation involved turning nominal features like weather and road type into binary vectors, facilitating model processing.</w:t>
      </w:r>
    </w:p>
    <w:p w14:paraId="2BD63EA3" w14:textId="77777777" w:rsidR="007F222C" w:rsidRPr="007F222C" w:rsidRDefault="007F222C" w:rsidP="007F222C">
      <w:pPr>
        <w:numPr>
          <w:ilvl w:val="0"/>
          <w:numId w:val="25"/>
        </w:numPr>
        <w:spacing w:after="0"/>
        <w:rPr>
          <w:rFonts w:ascii="Calibri" w:eastAsia="Calibri" w:hAnsi="Calibri" w:cs="Calibri"/>
        </w:rPr>
      </w:pPr>
      <w:r w:rsidRPr="007F222C">
        <w:rPr>
          <w:rFonts w:ascii="Calibri" w:eastAsia="Calibri" w:hAnsi="Calibri" w:cs="Calibri"/>
          <w:b/>
          <w:bCs/>
        </w:rPr>
        <w:t>Dimensionality Reduction with PCA:</w:t>
      </w:r>
      <w:r w:rsidRPr="007F222C">
        <w:rPr>
          <w:rFonts w:ascii="Calibri" w:eastAsia="Calibri" w:hAnsi="Calibri" w:cs="Calibri"/>
        </w:rPr>
        <w:t> Reduced computational burden by compressing the feature space, maintaining 95% variance, and preventing overfitting.</w:t>
      </w:r>
    </w:p>
    <w:p w14:paraId="582F21EC" w14:textId="77777777" w:rsidR="007F222C" w:rsidRPr="007F222C" w:rsidRDefault="007F222C" w:rsidP="007F222C">
      <w:pPr>
        <w:spacing w:after="0"/>
        <w:ind w:left="360"/>
        <w:rPr>
          <w:rFonts w:ascii="Calibri" w:eastAsia="Calibri" w:hAnsi="Calibri" w:cs="Calibri"/>
          <w:b/>
          <w:bCs/>
          <w:sz w:val="16"/>
          <w:szCs w:val="16"/>
        </w:rPr>
      </w:pPr>
    </w:p>
    <w:p w14:paraId="552DCDE1" w14:textId="60DEA364" w:rsidR="007F222C" w:rsidRPr="007F222C" w:rsidRDefault="007F222C" w:rsidP="007F222C">
      <w:pPr>
        <w:spacing w:after="0"/>
        <w:ind w:left="360"/>
        <w:rPr>
          <w:rFonts w:ascii="Calibri" w:eastAsia="Calibri" w:hAnsi="Calibri" w:cs="Calibri"/>
          <w:b/>
          <w:bCs/>
        </w:rPr>
      </w:pPr>
      <w:r w:rsidRPr="007F222C">
        <w:rPr>
          <w:rFonts w:ascii="Calibri" w:eastAsia="Calibri" w:hAnsi="Calibri" w:cs="Calibri"/>
          <w:b/>
          <w:bCs/>
        </w:rPr>
        <w:t>Scaling</w:t>
      </w:r>
    </w:p>
    <w:p w14:paraId="678D3C78" w14:textId="5979BB5B" w:rsidR="007C144D" w:rsidRPr="007F222C" w:rsidRDefault="007F222C" w:rsidP="007F222C">
      <w:pPr>
        <w:numPr>
          <w:ilvl w:val="0"/>
          <w:numId w:val="26"/>
        </w:numPr>
        <w:spacing w:after="0"/>
        <w:rPr>
          <w:rFonts w:ascii="Calibri" w:eastAsia="Calibri" w:hAnsi="Calibri" w:cs="Calibri"/>
        </w:rPr>
      </w:pPr>
      <w:r w:rsidRPr="007F222C">
        <w:rPr>
          <w:rFonts w:ascii="Calibri" w:eastAsia="Calibri" w:hAnsi="Calibri" w:cs="Calibri"/>
          <w:b/>
          <w:bCs/>
        </w:rPr>
        <w:t>Feature Scaling with StandardScaler:</w:t>
      </w:r>
      <w:r w:rsidRPr="007F222C">
        <w:rPr>
          <w:rFonts w:ascii="Calibri" w:eastAsia="Calibri" w:hAnsi="Calibri" w:cs="Calibri"/>
        </w:rPr>
        <w:t> Ensured normalized feature contributions across models, a crucial step particularly for gradient-based optimization methods, enhancing model convergence and stability.</w:t>
      </w:r>
    </w:p>
    <w:p w14:paraId="630D2F3D" w14:textId="77777777" w:rsidR="007C144D" w:rsidRPr="008F605E" w:rsidRDefault="007C144D" w:rsidP="008F605E">
      <w:pPr>
        <w:spacing w:after="0"/>
        <w:ind w:left="720"/>
        <w:rPr>
          <w:rFonts w:ascii="Calibri" w:eastAsia="Calibri" w:hAnsi="Calibri" w:cs="Calibri"/>
        </w:rPr>
      </w:pPr>
    </w:p>
    <w:p w14:paraId="102E5E16" w14:textId="77777777" w:rsidR="00FC7B8F" w:rsidRPr="00FC7B8F" w:rsidRDefault="00FC7B8F" w:rsidP="00FC7B8F">
      <w:pPr>
        <w:spacing w:after="0"/>
        <w:rPr>
          <w:rFonts w:ascii="Calibri" w:eastAsia="Calibri" w:hAnsi="Calibri" w:cs="Calibri"/>
          <w:b/>
          <w:bCs/>
        </w:rPr>
      </w:pPr>
      <w:r w:rsidRPr="00FC7B8F">
        <w:rPr>
          <w:rFonts w:ascii="Calibri" w:eastAsia="Calibri" w:hAnsi="Calibri" w:cs="Calibri"/>
          <w:b/>
          <w:bCs/>
        </w:rPr>
        <w:t>2.2. Exploratory Data Analysis (EDA)</w:t>
      </w:r>
    </w:p>
    <w:p w14:paraId="1F841793" w14:textId="77777777" w:rsidR="008F605E" w:rsidRPr="008F605E" w:rsidRDefault="008F605E" w:rsidP="008F605E">
      <w:pPr>
        <w:spacing w:after="0"/>
        <w:rPr>
          <w:rFonts w:ascii="Calibri" w:eastAsia="Calibri" w:hAnsi="Calibri" w:cs="Calibri"/>
        </w:rPr>
      </w:pPr>
      <w:r w:rsidRPr="008F605E">
        <w:rPr>
          <w:rFonts w:ascii="Calibri" w:eastAsia="Calibri" w:hAnsi="Calibri" w:cs="Calibri"/>
        </w:rPr>
        <w:t>EDA was crucial for understanding the data's characteristics and challenges. Key findings include:</w:t>
      </w:r>
    </w:p>
    <w:p w14:paraId="29893487" w14:textId="573F6E42" w:rsidR="008F605E" w:rsidRPr="008F605E" w:rsidRDefault="008F605E" w:rsidP="008F605E">
      <w:pPr>
        <w:numPr>
          <w:ilvl w:val="0"/>
          <w:numId w:val="16"/>
        </w:numPr>
        <w:spacing w:after="0"/>
        <w:rPr>
          <w:rFonts w:ascii="Calibri" w:eastAsia="Calibri" w:hAnsi="Calibri" w:cs="Calibri"/>
        </w:rPr>
      </w:pPr>
      <w:r w:rsidRPr="008F605E">
        <w:rPr>
          <w:rFonts w:ascii="Calibri" w:eastAsia="Calibri" w:hAnsi="Calibri" w:cs="Calibri"/>
          <w:b/>
          <w:bCs/>
        </w:rPr>
        <w:t>Geospatial Analysis</w:t>
      </w:r>
      <w:r w:rsidRPr="008F605E">
        <w:rPr>
          <w:rFonts w:ascii="Calibri" w:eastAsia="Calibri" w:hAnsi="Calibri" w:cs="Calibri"/>
        </w:rPr>
        <w:t xml:space="preserve">: </w:t>
      </w:r>
      <w:r w:rsidR="00433237" w:rsidRPr="00433237">
        <w:rPr>
          <w:rFonts w:ascii="Calibri" w:eastAsia="Calibri" w:hAnsi="Calibri" w:cs="Calibri"/>
        </w:rPr>
        <w:t>Visualizing accident locations on a map revealed a distinct pattern of concentration. These maps also highlighted specific accident hotspots for vulnerable road users like cyclists and pedestrians, which were often found in areas with limited bike infrastructure or high foot traffic. This geospatial insight suggests that urban planning and traffic management can be targeted to these specific zones to reduce risk.</w:t>
      </w:r>
    </w:p>
    <w:p w14:paraId="54C22C93" w14:textId="77777777" w:rsidR="009F78B8" w:rsidRDefault="009F78B8" w:rsidP="009F78B8">
      <w:pPr>
        <w:spacing w:after="0"/>
        <w:rPr>
          <w:rFonts w:ascii="Calibri" w:eastAsia="Calibri" w:hAnsi="Calibri" w:cs="Calibri"/>
        </w:rPr>
      </w:pPr>
    </w:p>
    <w:p w14:paraId="5DF8F220" w14:textId="7F6725E4" w:rsidR="009F78B8" w:rsidRDefault="009F78B8" w:rsidP="009D411E">
      <w:pPr>
        <w:spacing w:after="0"/>
        <w:jc w:val="right"/>
        <w:rPr>
          <w:rFonts w:ascii="Calibri" w:eastAsia="Calibri" w:hAnsi="Calibri" w:cs="Calibri"/>
        </w:rPr>
      </w:pPr>
      <w:r>
        <w:rPr>
          <w:noProof/>
        </w:rPr>
        <w:lastRenderedPageBreak/>
        <w:drawing>
          <wp:inline distT="0" distB="0" distL="0" distR="0" wp14:anchorId="01FD8FCD" wp14:editId="27E884EF">
            <wp:extent cx="2867458" cy="2521585"/>
            <wp:effectExtent l="0" t="0" r="9525" b="0"/>
            <wp:docPr id="1803475045"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90435" cy="2541791"/>
                    </a:xfrm>
                    <a:prstGeom prst="rect">
                      <a:avLst/>
                    </a:prstGeom>
                    <a:noFill/>
                    <a:ln>
                      <a:noFill/>
                    </a:ln>
                  </pic:spPr>
                </pic:pic>
              </a:graphicData>
            </a:graphic>
          </wp:inline>
        </w:drawing>
      </w:r>
      <w:r>
        <w:rPr>
          <w:noProof/>
        </w:rPr>
        <w:drawing>
          <wp:inline distT="0" distB="0" distL="0" distR="0" wp14:anchorId="3325998F" wp14:editId="79074B81">
            <wp:extent cx="3048000" cy="2522089"/>
            <wp:effectExtent l="0" t="0" r="0" b="0"/>
            <wp:docPr id="156846473" name="Picture 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has been provided for this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8786" cy="2539288"/>
                    </a:xfrm>
                    <a:prstGeom prst="rect">
                      <a:avLst/>
                    </a:prstGeom>
                    <a:noFill/>
                    <a:ln>
                      <a:noFill/>
                    </a:ln>
                  </pic:spPr>
                </pic:pic>
              </a:graphicData>
            </a:graphic>
          </wp:inline>
        </w:drawing>
      </w:r>
    </w:p>
    <w:p w14:paraId="4C63277C" w14:textId="2AC60033" w:rsidR="009F78B8" w:rsidRDefault="009F78B8" w:rsidP="009D411E">
      <w:pPr>
        <w:spacing w:after="0"/>
        <w:jc w:val="right"/>
        <w:rPr>
          <w:rFonts w:ascii="Calibri" w:eastAsia="Calibri" w:hAnsi="Calibri" w:cs="Calibri"/>
        </w:rPr>
      </w:pPr>
      <w:r>
        <w:rPr>
          <w:noProof/>
        </w:rPr>
        <w:drawing>
          <wp:inline distT="0" distB="0" distL="0" distR="0" wp14:anchorId="0C0D45C3" wp14:editId="36DDE0D6">
            <wp:extent cx="2995694" cy="2667000"/>
            <wp:effectExtent l="0" t="0" r="0" b="0"/>
            <wp:docPr id="42265314" name="Picture 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5867" cy="2693862"/>
                    </a:xfrm>
                    <a:prstGeom prst="rect">
                      <a:avLst/>
                    </a:prstGeom>
                    <a:noFill/>
                    <a:ln>
                      <a:noFill/>
                    </a:ln>
                  </pic:spPr>
                </pic:pic>
              </a:graphicData>
            </a:graphic>
          </wp:inline>
        </w:drawing>
      </w:r>
      <w:r w:rsidRPr="009F78B8">
        <w:t xml:space="preserve"> </w:t>
      </w:r>
      <w:r>
        <w:rPr>
          <w:noProof/>
        </w:rPr>
        <w:drawing>
          <wp:inline distT="0" distB="0" distL="0" distR="0" wp14:anchorId="772C8075" wp14:editId="3AE679DD">
            <wp:extent cx="2914650" cy="2833688"/>
            <wp:effectExtent l="0" t="0" r="0" b="5080"/>
            <wp:docPr id="820218630" name="Picture 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965" cy="2858300"/>
                    </a:xfrm>
                    <a:prstGeom prst="rect">
                      <a:avLst/>
                    </a:prstGeom>
                    <a:noFill/>
                    <a:ln>
                      <a:noFill/>
                    </a:ln>
                  </pic:spPr>
                </pic:pic>
              </a:graphicData>
            </a:graphic>
          </wp:inline>
        </w:drawing>
      </w:r>
    </w:p>
    <w:p w14:paraId="2E250CEE" w14:textId="6EE3CBD0" w:rsidR="009F78B8" w:rsidRDefault="009F78B8" w:rsidP="009D411E">
      <w:pPr>
        <w:spacing w:after="0"/>
        <w:jc w:val="right"/>
        <w:rPr>
          <w:rFonts w:ascii="Calibri" w:eastAsia="Calibri" w:hAnsi="Calibri" w:cs="Calibri"/>
        </w:rPr>
      </w:pPr>
      <w:r>
        <w:rPr>
          <w:noProof/>
        </w:rPr>
        <w:drawing>
          <wp:inline distT="0" distB="0" distL="0" distR="0" wp14:anchorId="7BB6A504" wp14:editId="4A157CCE">
            <wp:extent cx="2926080" cy="2565947"/>
            <wp:effectExtent l="0" t="0" r="7620" b="6350"/>
            <wp:docPr id="822785785" name="Picture 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6925" cy="2584227"/>
                    </a:xfrm>
                    <a:prstGeom prst="rect">
                      <a:avLst/>
                    </a:prstGeom>
                    <a:noFill/>
                    <a:ln>
                      <a:noFill/>
                    </a:ln>
                  </pic:spPr>
                </pic:pic>
              </a:graphicData>
            </a:graphic>
          </wp:inline>
        </w:drawing>
      </w:r>
      <w:r w:rsidRPr="009F78B8">
        <w:t xml:space="preserve"> </w:t>
      </w:r>
      <w:r w:rsidR="009C6472">
        <w:rPr>
          <w:noProof/>
        </w:rPr>
        <w:drawing>
          <wp:inline distT="0" distB="0" distL="0" distR="0" wp14:anchorId="0E045097" wp14:editId="5B904E37">
            <wp:extent cx="2953374" cy="2070201"/>
            <wp:effectExtent l="0" t="0" r="0" b="6350"/>
            <wp:docPr id="573487496" name="Picture 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8371" cy="2101742"/>
                    </a:xfrm>
                    <a:prstGeom prst="rect">
                      <a:avLst/>
                    </a:prstGeom>
                    <a:noFill/>
                    <a:ln>
                      <a:noFill/>
                    </a:ln>
                  </pic:spPr>
                </pic:pic>
              </a:graphicData>
            </a:graphic>
          </wp:inline>
        </w:drawing>
      </w:r>
    </w:p>
    <w:p w14:paraId="2A849344" w14:textId="77777777" w:rsidR="00433237" w:rsidRDefault="00433237" w:rsidP="00433237">
      <w:pPr>
        <w:spacing w:after="0"/>
        <w:rPr>
          <w:rFonts w:ascii="Calibri" w:eastAsia="Calibri" w:hAnsi="Calibri" w:cs="Calibri"/>
          <w:b/>
          <w:bCs/>
        </w:rPr>
      </w:pPr>
    </w:p>
    <w:p w14:paraId="697A2D01" w14:textId="77777777" w:rsidR="009C6472" w:rsidRPr="009C6472" w:rsidRDefault="009C6472" w:rsidP="009C6472">
      <w:pPr>
        <w:spacing w:after="0"/>
        <w:rPr>
          <w:rFonts w:ascii="Calibri" w:eastAsia="Calibri" w:hAnsi="Calibri" w:cs="Calibri"/>
          <w:b/>
          <w:bCs/>
        </w:rPr>
      </w:pPr>
      <w:r w:rsidRPr="009C6472">
        <w:rPr>
          <w:rFonts w:ascii="Calibri" w:eastAsia="Calibri" w:hAnsi="Calibri" w:cs="Calibri"/>
          <w:b/>
          <w:bCs/>
        </w:rPr>
        <w:lastRenderedPageBreak/>
        <w:t>Temporal Patterns</w:t>
      </w:r>
    </w:p>
    <w:p w14:paraId="0F1D7E25" w14:textId="7E5AFE3B" w:rsidR="009C6472" w:rsidRDefault="009C6472" w:rsidP="009C6472">
      <w:pPr>
        <w:numPr>
          <w:ilvl w:val="0"/>
          <w:numId w:val="27"/>
        </w:numPr>
        <w:spacing w:after="0"/>
        <w:rPr>
          <w:rFonts w:ascii="Calibri" w:eastAsia="Calibri" w:hAnsi="Calibri" w:cs="Calibri"/>
        </w:rPr>
      </w:pPr>
      <w:r w:rsidRPr="009C6472">
        <w:rPr>
          <w:rFonts w:ascii="Calibri" w:eastAsia="Calibri" w:hAnsi="Calibri" w:cs="Calibri"/>
          <w:b/>
          <w:bCs/>
        </w:rPr>
        <w:t>Day-of-Week Trends: </w:t>
      </w:r>
      <w:r w:rsidR="00441F62">
        <w:rPr>
          <w:rFonts w:ascii="Calibri" w:eastAsia="Calibri" w:hAnsi="Calibri" w:cs="Calibri"/>
        </w:rPr>
        <w:t>Thursday</w:t>
      </w:r>
      <w:r w:rsidRPr="009C6472">
        <w:rPr>
          <w:rFonts w:ascii="Calibri" w:eastAsia="Calibri" w:hAnsi="Calibri" w:cs="Calibri"/>
        </w:rPr>
        <w:t xml:space="preserve"> and Friday showed heightened accident volumes, corresponding to increased commuter activity</w:t>
      </w:r>
      <w:r w:rsidR="00441F62">
        <w:rPr>
          <w:rFonts w:ascii="Calibri" w:eastAsia="Calibri" w:hAnsi="Calibri" w:cs="Calibri"/>
        </w:rPr>
        <w:t>. Saturday and Sunday tend to have less accident as majority of people does not work during week end</w:t>
      </w:r>
      <w:r w:rsidRPr="009C6472">
        <w:rPr>
          <w:rFonts w:ascii="Calibri" w:eastAsia="Calibri" w:hAnsi="Calibri" w:cs="Calibri"/>
        </w:rPr>
        <w:t>.</w:t>
      </w:r>
      <w:r w:rsidR="00441F62">
        <w:rPr>
          <w:rFonts w:ascii="Calibri" w:eastAsia="Calibri" w:hAnsi="Calibri" w:cs="Calibri"/>
        </w:rPr>
        <w:t xml:space="preserve"> </w:t>
      </w:r>
    </w:p>
    <w:p w14:paraId="32F9F41F" w14:textId="755ABEBB" w:rsidR="009C6472" w:rsidRDefault="00441F62" w:rsidP="009D411E">
      <w:pPr>
        <w:spacing w:after="0"/>
        <w:jc w:val="right"/>
        <w:rPr>
          <w:rFonts w:ascii="Calibri" w:eastAsia="Calibri" w:hAnsi="Calibri" w:cs="Calibri"/>
        </w:rPr>
      </w:pPr>
      <w:r w:rsidRPr="00441F62">
        <w:rPr>
          <w:rFonts w:ascii="Calibri" w:eastAsia="Calibri" w:hAnsi="Calibri" w:cs="Calibri"/>
        </w:rPr>
        <w:drawing>
          <wp:inline distT="0" distB="0" distL="0" distR="0" wp14:anchorId="3554108F" wp14:editId="547C80DC">
            <wp:extent cx="4615891" cy="2290685"/>
            <wp:effectExtent l="0" t="0" r="0" b="0"/>
            <wp:docPr id="613047841"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7841" name="Picture 1" descr="A graph of a number of people&#10;&#10;AI-generated content may be incorrect."/>
                    <pic:cNvPicPr/>
                  </pic:nvPicPr>
                  <pic:blipFill>
                    <a:blip r:embed="rId15"/>
                    <a:stretch>
                      <a:fillRect/>
                    </a:stretch>
                  </pic:blipFill>
                  <pic:spPr>
                    <a:xfrm>
                      <a:off x="0" y="0"/>
                      <a:ext cx="4645721" cy="2305489"/>
                    </a:xfrm>
                    <a:prstGeom prst="rect">
                      <a:avLst/>
                    </a:prstGeom>
                  </pic:spPr>
                </pic:pic>
              </a:graphicData>
            </a:graphic>
          </wp:inline>
        </w:drawing>
      </w:r>
    </w:p>
    <w:p w14:paraId="207CC241" w14:textId="77777777" w:rsidR="009C6472" w:rsidRDefault="009C6472" w:rsidP="009C6472">
      <w:pPr>
        <w:spacing w:after="0"/>
        <w:rPr>
          <w:rFonts w:ascii="Calibri" w:eastAsia="Calibri" w:hAnsi="Calibri" w:cs="Calibri"/>
        </w:rPr>
      </w:pPr>
    </w:p>
    <w:p w14:paraId="24F762D4" w14:textId="77777777" w:rsidR="009C6472" w:rsidRPr="009C6472" w:rsidRDefault="009C6472" w:rsidP="009C6472">
      <w:pPr>
        <w:spacing w:after="0"/>
        <w:rPr>
          <w:rFonts w:ascii="Calibri" w:eastAsia="Calibri" w:hAnsi="Calibri" w:cs="Calibri"/>
        </w:rPr>
      </w:pPr>
    </w:p>
    <w:p w14:paraId="797D11CD" w14:textId="77777777" w:rsidR="009C6472" w:rsidRPr="009C6472" w:rsidRDefault="009C6472" w:rsidP="009C6472">
      <w:pPr>
        <w:numPr>
          <w:ilvl w:val="0"/>
          <w:numId w:val="27"/>
        </w:numPr>
        <w:spacing w:after="0"/>
        <w:rPr>
          <w:rFonts w:ascii="Calibri" w:eastAsia="Calibri" w:hAnsi="Calibri" w:cs="Calibri"/>
        </w:rPr>
      </w:pPr>
      <w:r w:rsidRPr="009C6472">
        <w:rPr>
          <w:rFonts w:ascii="Calibri" w:eastAsia="Calibri" w:hAnsi="Calibri" w:cs="Calibri"/>
          <w:b/>
          <w:bCs/>
        </w:rPr>
        <w:t>Seasonal Trends: </w:t>
      </w:r>
      <w:r w:rsidRPr="009C6472">
        <w:rPr>
          <w:rFonts w:ascii="Calibri" w:eastAsia="Calibri" w:hAnsi="Calibri" w:cs="Calibri"/>
        </w:rPr>
        <w:t>Evaluated monthly variations, revealing winter peaks likely due to challenging driving conditions such as snow and ice.</w:t>
      </w:r>
    </w:p>
    <w:p w14:paraId="4E20E6CC" w14:textId="77777777" w:rsidR="009C6472" w:rsidRPr="009C6472" w:rsidRDefault="009C6472" w:rsidP="009C6472">
      <w:pPr>
        <w:numPr>
          <w:ilvl w:val="0"/>
          <w:numId w:val="27"/>
        </w:numPr>
        <w:spacing w:after="0"/>
        <w:rPr>
          <w:rFonts w:ascii="Calibri" w:eastAsia="Calibri" w:hAnsi="Calibri" w:cs="Calibri"/>
        </w:rPr>
      </w:pPr>
      <w:r w:rsidRPr="009C6472">
        <w:rPr>
          <w:rFonts w:ascii="Calibri" w:eastAsia="Calibri" w:hAnsi="Calibri" w:cs="Calibri"/>
          <w:b/>
          <w:bCs/>
        </w:rPr>
        <w:t>Hourly Patterns: </w:t>
      </w:r>
      <w:r w:rsidRPr="009C6472">
        <w:rPr>
          <w:rFonts w:ascii="Calibri" w:eastAsia="Calibri" w:hAnsi="Calibri" w:cs="Calibri"/>
        </w:rPr>
        <w:t>Accidents clustered during morning and evening rush hours, underlining the link between traffic density and accident frequency.</w:t>
      </w:r>
    </w:p>
    <w:p w14:paraId="2E6E1A34" w14:textId="77777777" w:rsidR="009C6472" w:rsidRDefault="009C6472" w:rsidP="00433237">
      <w:pPr>
        <w:spacing w:after="0"/>
        <w:rPr>
          <w:rFonts w:ascii="Calibri" w:eastAsia="Calibri" w:hAnsi="Calibri" w:cs="Calibri"/>
          <w:b/>
          <w:bCs/>
        </w:rPr>
      </w:pPr>
    </w:p>
    <w:p w14:paraId="5368A728" w14:textId="77777777" w:rsidR="009C6472" w:rsidRPr="009C6472" w:rsidRDefault="009C6472" w:rsidP="009C6472">
      <w:pPr>
        <w:spacing w:after="0"/>
        <w:rPr>
          <w:rFonts w:ascii="Calibri" w:eastAsia="Calibri" w:hAnsi="Calibri" w:cs="Calibri"/>
          <w:b/>
          <w:bCs/>
        </w:rPr>
      </w:pPr>
      <w:r w:rsidRPr="009C6472">
        <w:rPr>
          <w:rFonts w:ascii="Calibri" w:eastAsia="Calibri" w:hAnsi="Calibri" w:cs="Calibri"/>
          <w:b/>
          <w:bCs/>
        </w:rPr>
        <w:t>Environmental and Road Conditions</w:t>
      </w:r>
    </w:p>
    <w:p w14:paraId="70E1841E" w14:textId="77777777" w:rsidR="009C6472" w:rsidRPr="00441F62" w:rsidRDefault="009C6472" w:rsidP="009C6472">
      <w:pPr>
        <w:numPr>
          <w:ilvl w:val="0"/>
          <w:numId w:val="28"/>
        </w:numPr>
        <w:spacing w:after="0"/>
        <w:rPr>
          <w:rFonts w:ascii="Calibri" w:eastAsia="Calibri" w:hAnsi="Calibri" w:cs="Calibri"/>
          <w:b/>
          <w:bCs/>
        </w:rPr>
      </w:pPr>
      <w:r w:rsidRPr="009C6472">
        <w:rPr>
          <w:rFonts w:ascii="Calibri" w:eastAsia="Calibri" w:hAnsi="Calibri" w:cs="Calibri"/>
          <w:b/>
          <w:bCs/>
        </w:rPr>
        <w:t>Weather Conditions: </w:t>
      </w:r>
      <w:r w:rsidRPr="009C6472">
        <w:rPr>
          <w:rFonts w:ascii="Calibri" w:eastAsia="Calibri" w:hAnsi="Calibri" w:cs="Calibri"/>
        </w:rPr>
        <w:t>Clear weather had the highest accident rate, suggesting road usage volume rather than poor conditions contributed.</w:t>
      </w:r>
    </w:p>
    <w:p w14:paraId="7DE7E31D" w14:textId="78E3480A" w:rsidR="00441F62" w:rsidRDefault="00441F62" w:rsidP="009D411E">
      <w:pPr>
        <w:spacing w:after="0"/>
        <w:ind w:left="720"/>
        <w:jc w:val="right"/>
        <w:rPr>
          <w:rFonts w:ascii="Calibri" w:eastAsia="Calibri" w:hAnsi="Calibri" w:cs="Calibri"/>
          <w:b/>
          <w:bCs/>
        </w:rPr>
      </w:pPr>
      <w:r w:rsidRPr="00441F62">
        <w:rPr>
          <w:rFonts w:ascii="Calibri" w:eastAsia="Calibri" w:hAnsi="Calibri" w:cs="Calibri"/>
          <w:b/>
          <w:bCs/>
        </w:rPr>
        <w:drawing>
          <wp:inline distT="0" distB="0" distL="0" distR="0" wp14:anchorId="424F92EE" wp14:editId="47A7DCC2">
            <wp:extent cx="5215737" cy="2588365"/>
            <wp:effectExtent l="0" t="0" r="4445" b="2540"/>
            <wp:docPr id="432289759"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89759" name="Picture 1" descr="A graph with blue bars&#10;&#10;AI-generated content may be incorrect."/>
                    <pic:cNvPicPr/>
                  </pic:nvPicPr>
                  <pic:blipFill>
                    <a:blip r:embed="rId16"/>
                    <a:stretch>
                      <a:fillRect/>
                    </a:stretch>
                  </pic:blipFill>
                  <pic:spPr>
                    <a:xfrm>
                      <a:off x="0" y="0"/>
                      <a:ext cx="5235075" cy="2597962"/>
                    </a:xfrm>
                    <a:prstGeom prst="rect">
                      <a:avLst/>
                    </a:prstGeom>
                  </pic:spPr>
                </pic:pic>
              </a:graphicData>
            </a:graphic>
          </wp:inline>
        </w:drawing>
      </w:r>
    </w:p>
    <w:p w14:paraId="0D6E5BD3" w14:textId="77777777" w:rsidR="00D47FE2" w:rsidRPr="009C6472" w:rsidRDefault="00D47FE2" w:rsidP="00441F62">
      <w:pPr>
        <w:spacing w:after="0"/>
        <w:ind w:left="720"/>
        <w:rPr>
          <w:rFonts w:ascii="Calibri" w:eastAsia="Calibri" w:hAnsi="Calibri" w:cs="Calibri"/>
          <w:b/>
          <w:bCs/>
        </w:rPr>
      </w:pPr>
    </w:p>
    <w:p w14:paraId="169663E5" w14:textId="77777777" w:rsidR="009C6472" w:rsidRDefault="009C6472" w:rsidP="009C6472">
      <w:pPr>
        <w:numPr>
          <w:ilvl w:val="0"/>
          <w:numId w:val="28"/>
        </w:numPr>
        <w:spacing w:after="0"/>
        <w:rPr>
          <w:rFonts w:ascii="Calibri" w:eastAsia="Calibri" w:hAnsi="Calibri" w:cs="Calibri"/>
        </w:rPr>
      </w:pPr>
      <w:r w:rsidRPr="009C6472">
        <w:rPr>
          <w:rFonts w:ascii="Calibri" w:eastAsia="Calibri" w:hAnsi="Calibri" w:cs="Calibri"/>
          <w:b/>
          <w:bCs/>
        </w:rPr>
        <w:t>Lighting: </w:t>
      </w:r>
      <w:r w:rsidRPr="009C6472">
        <w:rPr>
          <w:rFonts w:ascii="Calibri" w:eastAsia="Calibri" w:hAnsi="Calibri" w:cs="Calibri"/>
        </w:rPr>
        <w:t>With a significant number of accidents in daylight and well-lit roads at night, the data suggested overconfidence among drivers during these times, potentially leading to faster driving and riskier behavior.</w:t>
      </w:r>
    </w:p>
    <w:p w14:paraId="5777B38B" w14:textId="3D4D4A20" w:rsidR="00A31058" w:rsidRDefault="00A31058" w:rsidP="009D411E">
      <w:pPr>
        <w:spacing w:after="0"/>
        <w:ind w:left="720"/>
        <w:jc w:val="right"/>
        <w:rPr>
          <w:rFonts w:ascii="Calibri" w:eastAsia="Calibri" w:hAnsi="Calibri" w:cs="Calibri"/>
        </w:rPr>
      </w:pPr>
      <w:r w:rsidRPr="00A31058">
        <w:rPr>
          <w:rFonts w:ascii="Calibri" w:eastAsia="Calibri" w:hAnsi="Calibri" w:cs="Calibri"/>
        </w:rPr>
        <w:lastRenderedPageBreak/>
        <w:drawing>
          <wp:inline distT="0" distB="0" distL="0" distR="0" wp14:anchorId="59217EEC" wp14:editId="4468596A">
            <wp:extent cx="4798681" cy="1821485"/>
            <wp:effectExtent l="0" t="0" r="2540" b="7620"/>
            <wp:docPr id="428157202" name="Picture 1" descr="A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57202" name="Picture 1" descr="A graph with blue rectangles&#10;&#10;AI-generated content may be incorrect."/>
                    <pic:cNvPicPr/>
                  </pic:nvPicPr>
                  <pic:blipFill>
                    <a:blip r:embed="rId17"/>
                    <a:stretch>
                      <a:fillRect/>
                    </a:stretch>
                  </pic:blipFill>
                  <pic:spPr>
                    <a:xfrm>
                      <a:off x="0" y="0"/>
                      <a:ext cx="4824016" cy="1831102"/>
                    </a:xfrm>
                    <a:prstGeom prst="rect">
                      <a:avLst/>
                    </a:prstGeom>
                  </pic:spPr>
                </pic:pic>
              </a:graphicData>
            </a:graphic>
          </wp:inline>
        </w:drawing>
      </w:r>
    </w:p>
    <w:p w14:paraId="56737AC6" w14:textId="77777777" w:rsidR="00A31058" w:rsidRPr="009C6472" w:rsidRDefault="00A31058" w:rsidP="00A31058">
      <w:pPr>
        <w:spacing w:after="0"/>
        <w:ind w:left="720"/>
        <w:rPr>
          <w:rFonts w:ascii="Calibri" w:eastAsia="Calibri" w:hAnsi="Calibri" w:cs="Calibri"/>
        </w:rPr>
      </w:pPr>
    </w:p>
    <w:p w14:paraId="2282F85F" w14:textId="77777777" w:rsidR="009C6472" w:rsidRPr="00D47FE2" w:rsidRDefault="009C6472" w:rsidP="009C6472">
      <w:pPr>
        <w:numPr>
          <w:ilvl w:val="0"/>
          <w:numId w:val="28"/>
        </w:numPr>
        <w:spacing w:after="0"/>
        <w:rPr>
          <w:rFonts w:ascii="Calibri" w:eastAsia="Calibri" w:hAnsi="Calibri" w:cs="Calibri"/>
          <w:b/>
          <w:bCs/>
        </w:rPr>
      </w:pPr>
      <w:r w:rsidRPr="009C6472">
        <w:rPr>
          <w:rFonts w:ascii="Calibri" w:eastAsia="Calibri" w:hAnsi="Calibri" w:cs="Calibri"/>
          <w:b/>
          <w:bCs/>
        </w:rPr>
        <w:t>Surface Conditions: </w:t>
      </w:r>
      <w:r w:rsidRPr="009C6472">
        <w:rPr>
          <w:rFonts w:ascii="Calibri" w:eastAsia="Calibri" w:hAnsi="Calibri" w:cs="Calibri"/>
        </w:rPr>
        <w:t>Dry roads reported most accidents, but wet and icy conditions significantly impacted severity levels, hinting at differential risks based on surface types.</w:t>
      </w:r>
    </w:p>
    <w:p w14:paraId="76D5F00C" w14:textId="5F947C43" w:rsidR="00D47FE2" w:rsidRPr="009C6472" w:rsidRDefault="00D47FE2" w:rsidP="009D411E">
      <w:pPr>
        <w:spacing w:after="0"/>
        <w:ind w:left="720"/>
        <w:jc w:val="right"/>
        <w:rPr>
          <w:rFonts w:ascii="Calibri" w:eastAsia="Calibri" w:hAnsi="Calibri" w:cs="Calibri"/>
          <w:b/>
          <w:bCs/>
        </w:rPr>
      </w:pPr>
      <w:r w:rsidRPr="00D47FE2">
        <w:rPr>
          <w:rFonts w:ascii="Calibri" w:eastAsia="Calibri" w:hAnsi="Calibri" w:cs="Calibri"/>
          <w:b/>
          <w:bCs/>
        </w:rPr>
        <w:drawing>
          <wp:inline distT="0" distB="0" distL="0" distR="0" wp14:anchorId="5E6FF460" wp14:editId="63E27DE0">
            <wp:extent cx="5492313" cy="3189427"/>
            <wp:effectExtent l="0" t="0" r="0" b="0"/>
            <wp:docPr id="449482492"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2492" name="Picture 1" descr="A graph with blue squares&#10;&#10;AI-generated content may be incorrect."/>
                    <pic:cNvPicPr/>
                  </pic:nvPicPr>
                  <pic:blipFill>
                    <a:blip r:embed="rId18"/>
                    <a:stretch>
                      <a:fillRect/>
                    </a:stretch>
                  </pic:blipFill>
                  <pic:spPr>
                    <a:xfrm>
                      <a:off x="0" y="0"/>
                      <a:ext cx="5537225" cy="3215508"/>
                    </a:xfrm>
                    <a:prstGeom prst="rect">
                      <a:avLst/>
                    </a:prstGeom>
                  </pic:spPr>
                </pic:pic>
              </a:graphicData>
            </a:graphic>
          </wp:inline>
        </w:drawing>
      </w:r>
    </w:p>
    <w:p w14:paraId="23A52CA1" w14:textId="77777777" w:rsidR="009C6472" w:rsidRDefault="009C6472" w:rsidP="00433237">
      <w:pPr>
        <w:spacing w:after="0"/>
        <w:rPr>
          <w:rFonts w:ascii="Calibri" w:eastAsia="Calibri" w:hAnsi="Calibri" w:cs="Calibri"/>
          <w:b/>
          <w:bCs/>
        </w:rPr>
      </w:pPr>
    </w:p>
    <w:p w14:paraId="3AF68EA2" w14:textId="77777777" w:rsidR="00DC29C6" w:rsidRPr="00DC29C6" w:rsidRDefault="00DC29C6" w:rsidP="00DC29C6">
      <w:pPr>
        <w:spacing w:after="0"/>
        <w:rPr>
          <w:b/>
          <w:bCs/>
        </w:rPr>
      </w:pPr>
      <w:r w:rsidRPr="00DC29C6">
        <w:rPr>
          <w:b/>
          <w:bCs/>
        </w:rPr>
        <w:t>Accident Types and Locations</w:t>
      </w:r>
    </w:p>
    <w:p w14:paraId="1FCAB412" w14:textId="77777777" w:rsidR="00DC29C6" w:rsidRDefault="00DC29C6" w:rsidP="00DC29C6">
      <w:pPr>
        <w:numPr>
          <w:ilvl w:val="0"/>
          <w:numId w:val="29"/>
        </w:numPr>
        <w:spacing w:after="0"/>
      </w:pPr>
      <w:r w:rsidRPr="00DC29C6">
        <w:rPr>
          <w:b/>
          <w:bCs/>
        </w:rPr>
        <w:t>Collision Analysis:</w:t>
      </w:r>
      <w:r w:rsidRPr="00DC29C6">
        <w:t> Vehicle-to-vehicle collisions were predominant, suggesting areas for vehicle safety technology improvements.</w:t>
      </w:r>
    </w:p>
    <w:p w14:paraId="16B37759" w14:textId="3ABFAE8C" w:rsidR="009D411E" w:rsidRDefault="009D411E" w:rsidP="009D411E">
      <w:pPr>
        <w:spacing w:after="0"/>
        <w:ind w:left="720"/>
        <w:jc w:val="right"/>
      </w:pPr>
      <w:r w:rsidRPr="009D411E">
        <w:drawing>
          <wp:inline distT="0" distB="0" distL="0" distR="0" wp14:anchorId="6697FD95" wp14:editId="58BCB5F9">
            <wp:extent cx="5362041" cy="1758704"/>
            <wp:effectExtent l="0" t="0" r="0" b="0"/>
            <wp:docPr id="1482019949"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9949" name="Picture 1" descr="A graph with numbers and a bar&#10;&#10;AI-generated content may be incorrect."/>
                    <pic:cNvPicPr/>
                  </pic:nvPicPr>
                  <pic:blipFill>
                    <a:blip r:embed="rId19"/>
                    <a:stretch>
                      <a:fillRect/>
                    </a:stretch>
                  </pic:blipFill>
                  <pic:spPr>
                    <a:xfrm>
                      <a:off x="0" y="0"/>
                      <a:ext cx="5391451" cy="1768350"/>
                    </a:xfrm>
                    <a:prstGeom prst="rect">
                      <a:avLst/>
                    </a:prstGeom>
                  </pic:spPr>
                </pic:pic>
              </a:graphicData>
            </a:graphic>
          </wp:inline>
        </w:drawing>
      </w:r>
    </w:p>
    <w:p w14:paraId="5FFAC913" w14:textId="77777777" w:rsidR="00D47FE2" w:rsidRPr="00DC29C6" w:rsidRDefault="00D47FE2" w:rsidP="00D47FE2">
      <w:pPr>
        <w:spacing w:after="0"/>
        <w:ind w:left="720"/>
        <w:rPr>
          <w:lang w:val="en-US"/>
        </w:rPr>
      </w:pPr>
    </w:p>
    <w:p w14:paraId="3E6ADA80" w14:textId="77777777" w:rsidR="00DC29C6" w:rsidRDefault="00DC29C6" w:rsidP="00DC29C6">
      <w:pPr>
        <w:numPr>
          <w:ilvl w:val="0"/>
          <w:numId w:val="29"/>
        </w:numPr>
        <w:spacing w:after="0"/>
      </w:pPr>
      <w:r w:rsidRPr="00DC29C6">
        <w:rPr>
          <w:b/>
          <w:bCs/>
        </w:rPr>
        <w:t>High-Risk Areas:</w:t>
      </w:r>
      <w:r w:rsidRPr="00DC29C6">
        <w:t> Intersections and busy arterials were identified as critical areas for intervention, highlighting the need for enhanced traffic management strategies to decrease conflict points.</w:t>
      </w:r>
    </w:p>
    <w:p w14:paraId="3D55A93C" w14:textId="5952CFCB" w:rsidR="009D411E" w:rsidRDefault="009D411E" w:rsidP="009D411E">
      <w:pPr>
        <w:spacing w:after="0"/>
        <w:jc w:val="right"/>
      </w:pPr>
      <w:r w:rsidRPr="009D411E">
        <w:drawing>
          <wp:inline distT="0" distB="0" distL="0" distR="0" wp14:anchorId="58FA937C" wp14:editId="52AC8681">
            <wp:extent cx="5391303" cy="2673187"/>
            <wp:effectExtent l="0" t="0" r="0" b="0"/>
            <wp:docPr id="1231818114"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18114" name="Picture 1" descr="A graph with blue bars&#10;&#10;AI-generated content may be incorrect."/>
                    <pic:cNvPicPr/>
                  </pic:nvPicPr>
                  <pic:blipFill>
                    <a:blip r:embed="rId20"/>
                    <a:stretch>
                      <a:fillRect/>
                    </a:stretch>
                  </pic:blipFill>
                  <pic:spPr>
                    <a:xfrm>
                      <a:off x="0" y="0"/>
                      <a:ext cx="5408294" cy="2681611"/>
                    </a:xfrm>
                    <a:prstGeom prst="rect">
                      <a:avLst/>
                    </a:prstGeom>
                  </pic:spPr>
                </pic:pic>
              </a:graphicData>
            </a:graphic>
          </wp:inline>
        </w:drawing>
      </w:r>
    </w:p>
    <w:p w14:paraId="31B10129" w14:textId="00B84246" w:rsidR="009C6472" w:rsidRDefault="009D411E" w:rsidP="003716E2">
      <w:pPr>
        <w:spacing w:after="0"/>
        <w:jc w:val="right"/>
      </w:pPr>
      <w:r w:rsidRPr="009D411E">
        <w:drawing>
          <wp:inline distT="0" distB="0" distL="0" distR="0" wp14:anchorId="589544EE" wp14:editId="5ED1125D">
            <wp:extent cx="5601707" cy="1836115"/>
            <wp:effectExtent l="0" t="0" r="0" b="0"/>
            <wp:docPr id="934484230"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4230" name="Picture 1" descr="A graph of a bar graph&#10;&#10;AI-generated content may be incorrect."/>
                    <pic:cNvPicPr/>
                  </pic:nvPicPr>
                  <pic:blipFill>
                    <a:blip r:embed="rId21"/>
                    <a:stretch>
                      <a:fillRect/>
                    </a:stretch>
                  </pic:blipFill>
                  <pic:spPr>
                    <a:xfrm>
                      <a:off x="0" y="0"/>
                      <a:ext cx="5634162" cy="1846753"/>
                    </a:xfrm>
                    <a:prstGeom prst="rect">
                      <a:avLst/>
                    </a:prstGeom>
                  </pic:spPr>
                </pic:pic>
              </a:graphicData>
            </a:graphic>
          </wp:inline>
        </w:drawing>
      </w:r>
    </w:p>
    <w:p w14:paraId="410A0BF5" w14:textId="75602072" w:rsidR="00433237" w:rsidRDefault="00433237" w:rsidP="00A76ECD">
      <w:pPr>
        <w:pStyle w:val="Heading3"/>
        <w:numPr>
          <w:ilvl w:val="1"/>
          <w:numId w:val="27"/>
        </w:numPr>
        <w:spacing w:after="0"/>
        <w:ind w:left="426" w:hanging="426"/>
        <w:jc w:val="both"/>
      </w:pPr>
      <w:r w:rsidRPr="00433237">
        <w:t>Methodology</w:t>
      </w:r>
    </w:p>
    <w:p w14:paraId="303D156A" w14:textId="77777777" w:rsidR="00433237" w:rsidRDefault="00433237" w:rsidP="00433237">
      <w:pPr>
        <w:pStyle w:val="ListParagraph"/>
        <w:spacing w:after="0"/>
        <w:ind w:left="450"/>
      </w:pPr>
    </w:p>
    <w:p w14:paraId="3D3258A2" w14:textId="4B4DD33D" w:rsidR="00FC7B8F" w:rsidRPr="00FC7B8F" w:rsidRDefault="00FC7B8F" w:rsidP="00FC7B8F">
      <w:pPr>
        <w:rPr>
          <w:b/>
          <w:bCs/>
        </w:rPr>
      </w:pPr>
      <w:r w:rsidRPr="00FC7B8F">
        <w:rPr>
          <w:b/>
          <w:bCs/>
        </w:rPr>
        <w:t>3.</w:t>
      </w:r>
      <w:r w:rsidR="00A76ECD">
        <w:rPr>
          <w:b/>
          <w:bCs/>
        </w:rPr>
        <w:t>1</w:t>
      </w:r>
      <w:r w:rsidRPr="00FC7B8F">
        <w:rPr>
          <w:b/>
          <w:bCs/>
        </w:rPr>
        <w:t>. Dimensionality Reduction with PCA</w:t>
      </w:r>
    </w:p>
    <w:p w14:paraId="01F72139" w14:textId="77777777" w:rsidR="00BB1493" w:rsidRPr="00BB1493" w:rsidRDefault="00BB1493" w:rsidP="00BB1493">
      <w:r w:rsidRPr="00BB1493">
        <w:t xml:space="preserve">Given the high number of features generated by one-hot encoding, </w:t>
      </w:r>
      <w:r w:rsidRPr="00BB1493">
        <w:rPr>
          <w:b/>
          <w:bCs/>
        </w:rPr>
        <w:t>Principal Component Analysis (PCA)</w:t>
      </w:r>
      <w:r w:rsidRPr="00BB1493">
        <w:t xml:space="preserve"> was employed to reduce the dimensionality of the dataset. PCA transforms a set of correlated variables into a smaller set of uncorrelated variables, called principal components. This step was critical for:</w:t>
      </w:r>
    </w:p>
    <w:p w14:paraId="00C23172" w14:textId="77777777" w:rsidR="00BB1493" w:rsidRPr="00BB1493" w:rsidRDefault="00BB1493" w:rsidP="00BB1493">
      <w:pPr>
        <w:numPr>
          <w:ilvl w:val="0"/>
          <w:numId w:val="20"/>
        </w:numPr>
      </w:pPr>
      <w:r w:rsidRPr="00BB1493">
        <w:rPr>
          <w:b/>
          <w:bCs/>
        </w:rPr>
        <w:t>Combating Multicollinearity</w:t>
      </w:r>
      <w:r w:rsidRPr="00BB1493">
        <w:t>: PCA effectively decorrelates the features, which can negatively impact the performance of linear models and some tree-based methods.</w:t>
      </w:r>
    </w:p>
    <w:p w14:paraId="34EF9C90" w14:textId="77777777" w:rsidR="00BB1493" w:rsidRPr="00BB1493" w:rsidRDefault="00BB1493" w:rsidP="00BB1493">
      <w:pPr>
        <w:numPr>
          <w:ilvl w:val="0"/>
          <w:numId w:val="20"/>
        </w:numPr>
      </w:pPr>
      <w:r w:rsidRPr="00BB1493">
        <w:rPr>
          <w:b/>
          <w:bCs/>
        </w:rPr>
        <w:t>Improving Model Efficiency</w:t>
      </w:r>
      <w:r w:rsidRPr="00BB1493">
        <w:t>: Decreasing the computational time for training and inference by reducing the number of features the model needs to process.</w:t>
      </w:r>
    </w:p>
    <w:p w14:paraId="675608FC" w14:textId="77777777" w:rsidR="00BB1493" w:rsidRPr="00BB1493" w:rsidRDefault="00BB1493" w:rsidP="00BB1493">
      <w:pPr>
        <w:numPr>
          <w:ilvl w:val="0"/>
          <w:numId w:val="20"/>
        </w:numPr>
      </w:pPr>
      <w:r w:rsidRPr="00BB1493">
        <w:rPr>
          <w:b/>
          <w:bCs/>
        </w:rPr>
        <w:lastRenderedPageBreak/>
        <w:t>Preventing Overfitting</w:t>
      </w:r>
      <w:r w:rsidRPr="00BB1493">
        <w:t>: By reducing the noise and redundant information, PCA helps models focus on the most important underlying patterns, leading to better generalization on unseen data.</w:t>
      </w:r>
    </w:p>
    <w:p w14:paraId="6AA39FF2" w14:textId="77777777" w:rsidR="00BB1493" w:rsidRPr="00BB1493" w:rsidRDefault="00BB1493" w:rsidP="00BB1493">
      <w:r w:rsidRPr="00BB1493">
        <w:t xml:space="preserve">The PCA was configured to retain </w:t>
      </w:r>
      <w:r w:rsidRPr="00BB1493">
        <w:rPr>
          <w:b/>
          <w:bCs/>
        </w:rPr>
        <w:t>95% of the total variance</w:t>
      </w:r>
      <w:r w:rsidRPr="00BB1493">
        <w:t>, striking a crucial balance between data compression and information preservation.</w:t>
      </w:r>
    </w:p>
    <w:p w14:paraId="0EAE2155" w14:textId="1EBFEC91" w:rsidR="00FC7B8F" w:rsidRPr="00FC7B8F" w:rsidRDefault="00FC7B8F" w:rsidP="00FC7B8F">
      <w:pPr>
        <w:rPr>
          <w:b/>
          <w:bCs/>
        </w:rPr>
      </w:pPr>
      <w:r w:rsidRPr="00FC7B8F">
        <w:rPr>
          <w:b/>
          <w:bCs/>
        </w:rPr>
        <w:t>3.</w:t>
      </w:r>
      <w:r w:rsidR="00A76ECD">
        <w:rPr>
          <w:b/>
          <w:bCs/>
        </w:rPr>
        <w:t>2</w:t>
      </w:r>
      <w:r w:rsidRPr="00FC7B8F">
        <w:rPr>
          <w:b/>
          <w:bCs/>
        </w:rPr>
        <w:t>. Train-Test Split</w:t>
      </w:r>
    </w:p>
    <w:p w14:paraId="57181AAD" w14:textId="1392BFD6" w:rsidR="009D5F30" w:rsidRPr="00FC7B8F" w:rsidRDefault="008F605E" w:rsidP="00FC7B8F">
      <w:r w:rsidRPr="008F605E">
        <w:t>The final preprocessed dataset was partitioned into an 80% training set (X_train, y_train) and a 20% test set (X_test, y_test). This split ensures that the model's performance is evaluated on unseen data, providing an accurate measure of its generalization ability and preventing the model from simply memorizing the training data.</w:t>
      </w:r>
    </w:p>
    <w:p w14:paraId="7037D4C5" w14:textId="2A002542" w:rsidR="00FC7B8F" w:rsidRDefault="00FC7B8F" w:rsidP="00A76ECD">
      <w:pPr>
        <w:pStyle w:val="Heading3"/>
        <w:numPr>
          <w:ilvl w:val="1"/>
          <w:numId w:val="27"/>
        </w:numPr>
        <w:spacing w:after="0"/>
        <w:ind w:left="426" w:hanging="426"/>
        <w:jc w:val="both"/>
      </w:pPr>
      <w:r w:rsidRPr="00FC7B8F">
        <w:t>Model Training and Evaluation</w:t>
      </w:r>
    </w:p>
    <w:p w14:paraId="5FFD0720" w14:textId="77777777" w:rsidR="001A2449" w:rsidRPr="00FC7B8F" w:rsidRDefault="001A2449" w:rsidP="001A2449">
      <w:pPr>
        <w:spacing w:after="0"/>
        <w:rPr>
          <w:sz w:val="16"/>
          <w:szCs w:val="16"/>
        </w:rPr>
      </w:pPr>
    </w:p>
    <w:p w14:paraId="53EB7D7F" w14:textId="77777777" w:rsidR="008F605E" w:rsidRDefault="008F605E" w:rsidP="00FC7B8F">
      <w:pPr>
        <w:rPr>
          <w:b/>
          <w:bCs/>
        </w:rPr>
      </w:pPr>
      <w:r w:rsidRPr="008F605E">
        <w:t xml:space="preserve">A rigorous comparison of various models was conducted to identify the most effective solution. Each model's performance was evaluated using a </w:t>
      </w:r>
      <w:r w:rsidRPr="008F605E">
        <w:rPr>
          <w:b/>
          <w:bCs/>
        </w:rPr>
        <w:t>Classification Report</w:t>
      </w:r>
      <w:r w:rsidRPr="008F605E">
        <w:t xml:space="preserve">, which provides detailed metrics for precision, recall, and F1-score for each class. The </w:t>
      </w:r>
      <w:r w:rsidRPr="008F605E">
        <w:rPr>
          <w:b/>
          <w:bCs/>
        </w:rPr>
        <w:t>macro average</w:t>
      </w:r>
      <w:r w:rsidRPr="008F605E">
        <w:t xml:space="preserve"> of these metrics was used to assess overall performance, as it gives equal weight to each class, preventing the results from being dominated by the majority classes</w:t>
      </w:r>
      <w:r w:rsidRPr="008F605E">
        <w:rPr>
          <w:b/>
          <w:bCs/>
        </w:rPr>
        <w:t xml:space="preserve"> </w:t>
      </w:r>
    </w:p>
    <w:p w14:paraId="446CEDA9" w14:textId="04CD68FD" w:rsidR="00FC7B8F" w:rsidRPr="00FC7B8F" w:rsidRDefault="00FC7B8F" w:rsidP="00FC7B8F">
      <w:pPr>
        <w:rPr>
          <w:b/>
          <w:bCs/>
        </w:rPr>
      </w:pPr>
      <w:r w:rsidRPr="00FC7B8F">
        <w:rPr>
          <w:b/>
          <w:bCs/>
        </w:rPr>
        <w:t xml:space="preserve">4.1. </w:t>
      </w:r>
      <w:r w:rsidR="008F605E" w:rsidRPr="008F605E">
        <w:rPr>
          <w:b/>
          <w:bCs/>
        </w:rPr>
        <w:t>Baseline Models and Hyperparameter Tuning</w:t>
      </w:r>
    </w:p>
    <w:p w14:paraId="14D6F86A" w14:textId="77777777" w:rsidR="008F605E" w:rsidRPr="008F605E" w:rsidRDefault="008F605E" w:rsidP="008F605E">
      <w:r w:rsidRPr="008F605E">
        <w:t>Initial modeling focused on establishing a baseline for comparison.</w:t>
      </w:r>
    </w:p>
    <w:p w14:paraId="1604AFA3" w14:textId="77777777" w:rsidR="008F605E" w:rsidRPr="008F605E" w:rsidRDefault="008F605E" w:rsidP="008F605E">
      <w:pPr>
        <w:numPr>
          <w:ilvl w:val="0"/>
          <w:numId w:val="18"/>
        </w:numPr>
      </w:pPr>
      <w:r w:rsidRPr="008F605E">
        <w:rPr>
          <w:b/>
          <w:bCs/>
        </w:rPr>
        <w:t>Random Forest Classifier</w:t>
      </w:r>
      <w:r w:rsidRPr="008F605E">
        <w:t xml:space="preserve">: The initial Random Forest model, with default parameters, achieved an overall accuracy of </w:t>
      </w:r>
      <w:r w:rsidRPr="008F605E">
        <w:rPr>
          <w:b/>
          <w:bCs/>
        </w:rPr>
        <w:t>71%</w:t>
      </w:r>
      <w:r w:rsidRPr="008F605E">
        <w:t>. While a good starting point, its performance on the minority classes was moderate, struggling to correctly identify all instances of fatal accidents.</w:t>
      </w:r>
    </w:p>
    <w:p w14:paraId="4CD2AB60" w14:textId="77777777" w:rsidR="008F605E" w:rsidRPr="008F605E" w:rsidRDefault="008F605E" w:rsidP="008F605E">
      <w:pPr>
        <w:numPr>
          <w:ilvl w:val="0"/>
          <w:numId w:val="18"/>
        </w:numPr>
      </w:pPr>
      <w:r w:rsidRPr="008F605E">
        <w:rPr>
          <w:b/>
          <w:bCs/>
        </w:rPr>
        <w:t>Logistic Regression</w:t>
      </w:r>
      <w:r w:rsidRPr="008F605E">
        <w:t xml:space="preserve">: This linear model, trained on the PCA-transformed data, slightly outperformed the Random Forest with a test accuracy of </w:t>
      </w:r>
      <w:r w:rsidRPr="008F605E">
        <w:rPr>
          <w:b/>
          <w:bCs/>
        </w:rPr>
        <w:t>73%</w:t>
      </w:r>
      <w:r w:rsidRPr="008F605E">
        <w:t>, suggesting that the linear relationships captured by PCA were well-suited to this model's assumptions.</w:t>
      </w:r>
    </w:p>
    <w:p w14:paraId="49054D54" w14:textId="77777777" w:rsidR="008F605E" w:rsidRPr="008F605E" w:rsidRDefault="008F605E" w:rsidP="008F605E">
      <w:pPr>
        <w:numPr>
          <w:ilvl w:val="0"/>
          <w:numId w:val="18"/>
        </w:numPr>
      </w:pPr>
      <w:r w:rsidRPr="008F605E">
        <w:rPr>
          <w:b/>
          <w:bCs/>
        </w:rPr>
        <w:t>Handling Imbalance</w:t>
      </w:r>
      <w:r w:rsidRPr="008F605E">
        <w:t>: To explicitly handle the class imbalance, a Random Forest model was retrained with the class_weight parameter set to 'balanced'. This adjustment penalizes the model less for misclassifying minority classes. The results were dramatic:</w:t>
      </w:r>
    </w:p>
    <w:p w14:paraId="6B7465FB" w14:textId="77777777" w:rsidR="008F605E" w:rsidRPr="008F605E" w:rsidRDefault="008F605E" w:rsidP="008F605E">
      <w:pPr>
        <w:numPr>
          <w:ilvl w:val="1"/>
          <w:numId w:val="18"/>
        </w:numPr>
      </w:pPr>
      <w:r w:rsidRPr="008F605E">
        <w:t xml:space="preserve">The recall for the Mortel class improved to </w:t>
      </w:r>
      <w:r w:rsidRPr="008F605E">
        <w:rPr>
          <w:b/>
          <w:bCs/>
        </w:rPr>
        <w:t>1.00</w:t>
      </w:r>
      <w:r w:rsidRPr="008F605E">
        <w:t>, meaning every fatal accident was correctly identified.</w:t>
      </w:r>
    </w:p>
    <w:p w14:paraId="2D1D9D27" w14:textId="4F396047" w:rsidR="005E73D2" w:rsidRDefault="008F605E" w:rsidP="00A76ECD">
      <w:pPr>
        <w:numPr>
          <w:ilvl w:val="1"/>
          <w:numId w:val="18"/>
        </w:numPr>
      </w:pPr>
      <w:r w:rsidRPr="008F605E">
        <w:t xml:space="preserve">The overall accuracy slightly decreased to </w:t>
      </w:r>
      <w:r w:rsidRPr="008F605E">
        <w:rPr>
          <w:b/>
          <w:bCs/>
        </w:rPr>
        <w:t>68%</w:t>
      </w:r>
      <w:r w:rsidRPr="008F605E">
        <w:t>, demonstrating the classic trade-off of prioritizing recall for critical events over general accuracy.</w:t>
      </w:r>
      <w:r w:rsidR="00BB1493">
        <w:t xml:space="preserve"> </w:t>
      </w:r>
    </w:p>
    <w:p w14:paraId="1F44A03C" w14:textId="77777777" w:rsidR="00A76ECD" w:rsidRDefault="00A76ECD" w:rsidP="00A76ECD">
      <w:pPr>
        <w:ind w:left="1440"/>
      </w:pPr>
    </w:p>
    <w:p w14:paraId="7DAAE15B" w14:textId="4E13959E" w:rsidR="00FC7B8F" w:rsidRPr="00FC7B8F" w:rsidRDefault="00FC7B8F" w:rsidP="00FC7B8F">
      <w:pPr>
        <w:rPr>
          <w:b/>
          <w:bCs/>
        </w:rPr>
      </w:pPr>
      <w:r w:rsidRPr="00FC7B8F">
        <w:rPr>
          <w:b/>
          <w:bCs/>
        </w:rPr>
        <w:t xml:space="preserve">4.2. </w:t>
      </w:r>
      <w:r w:rsidR="008F605E" w:rsidRPr="008F605E">
        <w:rPr>
          <w:b/>
          <w:bCs/>
        </w:rPr>
        <w:t>Advanced Models: Ensemble and Neural Networks</w:t>
      </w:r>
    </w:p>
    <w:p w14:paraId="364CA5D3" w14:textId="77777777" w:rsidR="008F605E" w:rsidRPr="008F605E" w:rsidRDefault="008F605E" w:rsidP="008F605E">
      <w:r w:rsidRPr="008F605E">
        <w:t>To further push the performance envelope, more complex models were implemented.</w:t>
      </w:r>
    </w:p>
    <w:p w14:paraId="35825902" w14:textId="77777777" w:rsidR="008F605E" w:rsidRPr="008F605E" w:rsidRDefault="008F605E" w:rsidP="008F605E">
      <w:pPr>
        <w:numPr>
          <w:ilvl w:val="0"/>
          <w:numId w:val="19"/>
        </w:numPr>
      </w:pPr>
      <w:r w:rsidRPr="008F605E">
        <w:rPr>
          <w:b/>
          <w:bCs/>
        </w:rPr>
        <w:lastRenderedPageBreak/>
        <w:t>Soft-Voting Ensemble</w:t>
      </w:r>
      <w:r w:rsidRPr="008F605E">
        <w:t xml:space="preserve">: A VotingClassifier was created using </w:t>
      </w:r>
      <w:r w:rsidRPr="008F605E">
        <w:rPr>
          <w:b/>
          <w:bCs/>
        </w:rPr>
        <w:t>soft voting</w:t>
      </w:r>
      <w:r w:rsidRPr="008F605E">
        <w:t xml:space="preserve"> to combine the predictive power of a Random Forest, a Gradient Boosting machine, and a Logistic Regression model. The soft voting approach averages the predicted probabilities from each model, providing a more robust final prediction. This ensemble achieved a balanced performance with an overall accuracy of </w:t>
      </w:r>
      <w:r w:rsidRPr="008F605E">
        <w:rPr>
          <w:b/>
          <w:bCs/>
        </w:rPr>
        <w:t>71%</w:t>
      </w:r>
      <w:r w:rsidRPr="008F605E">
        <w:t xml:space="preserve"> and high scores for minority classes.</w:t>
      </w:r>
    </w:p>
    <w:p w14:paraId="649D74E5" w14:textId="77777777" w:rsidR="008F605E" w:rsidRPr="008F605E" w:rsidRDefault="008F605E" w:rsidP="008F605E">
      <w:pPr>
        <w:numPr>
          <w:ilvl w:val="0"/>
          <w:numId w:val="19"/>
        </w:numPr>
      </w:pPr>
      <w:r w:rsidRPr="008F605E">
        <w:rPr>
          <w:b/>
          <w:bCs/>
        </w:rPr>
        <w:t>Neural Network (scikit-learn)</w:t>
      </w:r>
      <w:r w:rsidRPr="008F605E">
        <w:t xml:space="preserve">: A basic MLPClassifier with two hidden layers (100, 50) and a relu activation function achieved a commendable </w:t>
      </w:r>
      <w:r w:rsidRPr="008F605E">
        <w:rPr>
          <w:b/>
          <w:bCs/>
        </w:rPr>
        <w:t>71%</w:t>
      </w:r>
      <w:r w:rsidRPr="008F605E">
        <w:t xml:space="preserve"> accuracy, demonstrating its ability to capture complex, non-linear patterns.</w:t>
      </w:r>
    </w:p>
    <w:p w14:paraId="079A66DD" w14:textId="0748F590" w:rsidR="008F605E" w:rsidRPr="008F605E" w:rsidRDefault="008F605E" w:rsidP="008F605E">
      <w:pPr>
        <w:numPr>
          <w:ilvl w:val="0"/>
          <w:numId w:val="19"/>
        </w:numPr>
      </w:pPr>
      <w:r w:rsidRPr="008F605E">
        <w:rPr>
          <w:b/>
          <w:bCs/>
        </w:rPr>
        <w:t>Neural Network (TensorFlow)</w:t>
      </w:r>
      <w:r w:rsidRPr="008F605E">
        <w:t xml:space="preserve">: The most successful model was a deep neural network built using the TensorFlow framework. This model's architecture consisted of multiple dense layers with a relu activation and Dropout regularization to prevent overfitting. It was trained on one-hot encoded labels (to_categorical) to handle the multi-class problem. The final model achieved a test accuracy of </w:t>
      </w:r>
      <w:r w:rsidRPr="008F605E">
        <w:rPr>
          <w:b/>
          <w:bCs/>
        </w:rPr>
        <w:t>74%</w:t>
      </w:r>
      <w:r w:rsidRPr="008F605E">
        <w:t>, the highest of all models tested. Crucially, it maintained near-perfect recall for the most severe classes while also improving performance on the majority classes, offering the best overall solution.</w:t>
      </w:r>
    </w:p>
    <w:p w14:paraId="64930152" w14:textId="624E0AD8" w:rsidR="00FC7B8F" w:rsidRDefault="00FC7B8F" w:rsidP="002746E5">
      <w:pPr>
        <w:pStyle w:val="Heading3"/>
        <w:numPr>
          <w:ilvl w:val="1"/>
          <w:numId w:val="27"/>
        </w:numPr>
        <w:spacing w:after="0"/>
        <w:ind w:left="426" w:hanging="426"/>
      </w:pPr>
      <w:r w:rsidRPr="00FC7B8F">
        <w:t>Summary of Results and Conclusion</w:t>
      </w:r>
    </w:p>
    <w:p w14:paraId="2CBA2D55" w14:textId="77777777" w:rsidR="00D94E8F" w:rsidRPr="00D94E8F" w:rsidRDefault="00D94E8F" w:rsidP="00D94E8F">
      <w:pPr>
        <w:spacing w:after="0"/>
        <w:rPr>
          <w:sz w:val="16"/>
          <w:szCs w:val="16"/>
        </w:rPr>
      </w:pPr>
    </w:p>
    <w:p w14:paraId="0DB1103F" w14:textId="77777777" w:rsidR="00FC7B8F" w:rsidRPr="00FC7B8F" w:rsidRDefault="00FC7B8F" w:rsidP="00FC7B8F">
      <w:r w:rsidRPr="00FC7B8F">
        <w:t xml:space="preserve">The comparative analysis clearly indicates that the </w:t>
      </w:r>
      <w:r w:rsidRPr="00FC7B8F">
        <w:rPr>
          <w:b/>
          <w:bCs/>
        </w:rPr>
        <w:t>TensorFlow-based neural network</w:t>
      </w:r>
      <w:r w:rsidRPr="00FC7B8F">
        <w:t xml:space="preserve"> is the most effective model for this classification task. It successfully navigates the challenge of class imbalance, providing a superior balance of overall accuracy and high-impact predictions for severe accidents. The table below summarizes the key performance metrics for the top-performing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9"/>
        <w:gridCol w:w="1362"/>
        <w:gridCol w:w="1035"/>
        <w:gridCol w:w="1418"/>
        <w:gridCol w:w="3546"/>
      </w:tblGrid>
      <w:tr w:rsidR="00FC7B8F" w:rsidRPr="00FC7B8F" w14:paraId="54A6C0DB" w14:textId="77777777" w:rsidTr="00FC7B8F">
        <w:trPr>
          <w:tblCellSpacing w:w="15" w:type="dxa"/>
        </w:trPr>
        <w:tc>
          <w:tcPr>
            <w:tcW w:w="0" w:type="auto"/>
            <w:vAlign w:val="center"/>
            <w:hideMark/>
          </w:tcPr>
          <w:p w14:paraId="5CC8F629" w14:textId="77777777" w:rsidR="00FC7B8F" w:rsidRPr="00FC7B8F" w:rsidRDefault="00FC7B8F" w:rsidP="00FC7B8F">
            <w:pPr>
              <w:rPr>
                <w:b/>
                <w:bCs/>
              </w:rPr>
            </w:pPr>
            <w:r w:rsidRPr="00FC7B8F">
              <w:rPr>
                <w:b/>
                <w:bCs/>
              </w:rPr>
              <w:t>Model</w:t>
            </w:r>
          </w:p>
        </w:tc>
        <w:tc>
          <w:tcPr>
            <w:tcW w:w="0" w:type="auto"/>
            <w:vAlign w:val="center"/>
            <w:hideMark/>
          </w:tcPr>
          <w:p w14:paraId="2498625B" w14:textId="77777777" w:rsidR="00FC7B8F" w:rsidRPr="00FC7B8F" w:rsidRDefault="00FC7B8F" w:rsidP="00FC7B8F">
            <w:pPr>
              <w:rPr>
                <w:b/>
                <w:bCs/>
              </w:rPr>
            </w:pPr>
            <w:r w:rsidRPr="00FC7B8F">
              <w:rPr>
                <w:b/>
                <w:bCs/>
              </w:rPr>
              <w:t>Overall Accuracy</w:t>
            </w:r>
          </w:p>
        </w:tc>
        <w:tc>
          <w:tcPr>
            <w:tcW w:w="0" w:type="auto"/>
            <w:vAlign w:val="center"/>
            <w:hideMark/>
          </w:tcPr>
          <w:p w14:paraId="05020046" w14:textId="77777777" w:rsidR="00FC7B8F" w:rsidRPr="00FC7B8F" w:rsidRDefault="00FC7B8F" w:rsidP="00FC7B8F">
            <w:pPr>
              <w:rPr>
                <w:b/>
                <w:bCs/>
              </w:rPr>
            </w:pPr>
            <w:r w:rsidRPr="00FC7B8F">
              <w:rPr>
                <w:b/>
                <w:bCs/>
              </w:rPr>
              <w:t>Mortel Recall</w:t>
            </w:r>
          </w:p>
        </w:tc>
        <w:tc>
          <w:tcPr>
            <w:tcW w:w="0" w:type="auto"/>
            <w:vAlign w:val="center"/>
            <w:hideMark/>
          </w:tcPr>
          <w:p w14:paraId="38D12E49" w14:textId="77777777" w:rsidR="00FC7B8F" w:rsidRPr="00FC7B8F" w:rsidRDefault="00FC7B8F" w:rsidP="00FC7B8F">
            <w:pPr>
              <w:rPr>
                <w:b/>
                <w:bCs/>
              </w:rPr>
            </w:pPr>
            <w:r w:rsidRPr="00FC7B8F">
              <w:rPr>
                <w:b/>
                <w:bCs/>
              </w:rPr>
              <w:t>F1-Score (Macro Avg)</w:t>
            </w:r>
          </w:p>
        </w:tc>
        <w:tc>
          <w:tcPr>
            <w:tcW w:w="0" w:type="auto"/>
            <w:vAlign w:val="center"/>
            <w:hideMark/>
          </w:tcPr>
          <w:p w14:paraId="4BE96A7B" w14:textId="77777777" w:rsidR="00FC7B8F" w:rsidRPr="00FC7B8F" w:rsidRDefault="00FC7B8F" w:rsidP="00FC7B8F">
            <w:pPr>
              <w:rPr>
                <w:b/>
                <w:bCs/>
              </w:rPr>
            </w:pPr>
            <w:r w:rsidRPr="00FC7B8F">
              <w:rPr>
                <w:b/>
                <w:bCs/>
              </w:rPr>
              <w:t>Key Insight</w:t>
            </w:r>
          </w:p>
        </w:tc>
      </w:tr>
      <w:tr w:rsidR="00FC7B8F" w:rsidRPr="00FC7B8F" w14:paraId="6ED2DB67" w14:textId="77777777" w:rsidTr="00FC7B8F">
        <w:trPr>
          <w:tblCellSpacing w:w="15" w:type="dxa"/>
        </w:trPr>
        <w:tc>
          <w:tcPr>
            <w:tcW w:w="0" w:type="auto"/>
            <w:vAlign w:val="center"/>
            <w:hideMark/>
          </w:tcPr>
          <w:p w14:paraId="1C417909" w14:textId="77777777" w:rsidR="00FC7B8F" w:rsidRPr="00FC7B8F" w:rsidRDefault="00FC7B8F" w:rsidP="00FC7B8F">
            <w:r w:rsidRPr="00FC7B8F">
              <w:rPr>
                <w:b/>
                <w:bCs/>
              </w:rPr>
              <w:t>Logistic Regression</w:t>
            </w:r>
          </w:p>
        </w:tc>
        <w:tc>
          <w:tcPr>
            <w:tcW w:w="0" w:type="auto"/>
            <w:vAlign w:val="center"/>
            <w:hideMark/>
          </w:tcPr>
          <w:p w14:paraId="16CD2231" w14:textId="77777777" w:rsidR="00FC7B8F" w:rsidRPr="00FC7B8F" w:rsidRDefault="00FC7B8F" w:rsidP="00FC7B8F">
            <w:r w:rsidRPr="00FC7B8F">
              <w:t>73%</w:t>
            </w:r>
          </w:p>
        </w:tc>
        <w:tc>
          <w:tcPr>
            <w:tcW w:w="0" w:type="auto"/>
            <w:vAlign w:val="center"/>
            <w:hideMark/>
          </w:tcPr>
          <w:p w14:paraId="56A5760F" w14:textId="77777777" w:rsidR="00FC7B8F" w:rsidRPr="00FC7B8F" w:rsidRDefault="00FC7B8F" w:rsidP="00FC7B8F">
            <w:r w:rsidRPr="00FC7B8F">
              <w:t>1.00</w:t>
            </w:r>
          </w:p>
        </w:tc>
        <w:tc>
          <w:tcPr>
            <w:tcW w:w="0" w:type="auto"/>
            <w:vAlign w:val="center"/>
            <w:hideMark/>
          </w:tcPr>
          <w:p w14:paraId="24AF097F" w14:textId="77777777" w:rsidR="00FC7B8F" w:rsidRPr="00FC7B8F" w:rsidRDefault="00FC7B8F" w:rsidP="00FC7B8F">
            <w:r w:rsidRPr="00FC7B8F">
              <w:t>0.86</w:t>
            </w:r>
          </w:p>
        </w:tc>
        <w:tc>
          <w:tcPr>
            <w:tcW w:w="0" w:type="auto"/>
            <w:vAlign w:val="center"/>
            <w:hideMark/>
          </w:tcPr>
          <w:p w14:paraId="6A0C2420" w14:textId="77777777" w:rsidR="00FC7B8F" w:rsidRPr="00FC7B8F" w:rsidRDefault="00FC7B8F" w:rsidP="00FC7B8F">
            <w:r w:rsidRPr="00FC7B8F">
              <w:t>Strong on linear data.</w:t>
            </w:r>
          </w:p>
        </w:tc>
      </w:tr>
      <w:tr w:rsidR="00FC7B8F" w:rsidRPr="00FC7B8F" w14:paraId="3643B235" w14:textId="77777777" w:rsidTr="00FC7B8F">
        <w:trPr>
          <w:tblCellSpacing w:w="15" w:type="dxa"/>
        </w:trPr>
        <w:tc>
          <w:tcPr>
            <w:tcW w:w="0" w:type="auto"/>
            <w:vAlign w:val="center"/>
            <w:hideMark/>
          </w:tcPr>
          <w:p w14:paraId="2A380152" w14:textId="77777777" w:rsidR="00FC7B8F" w:rsidRPr="00FC7B8F" w:rsidRDefault="00FC7B8F" w:rsidP="00FC7B8F">
            <w:r w:rsidRPr="00FC7B8F">
              <w:rPr>
                <w:b/>
                <w:bCs/>
              </w:rPr>
              <w:t>Random Forest (Balanced)</w:t>
            </w:r>
          </w:p>
        </w:tc>
        <w:tc>
          <w:tcPr>
            <w:tcW w:w="0" w:type="auto"/>
            <w:vAlign w:val="center"/>
            <w:hideMark/>
          </w:tcPr>
          <w:p w14:paraId="419766DA" w14:textId="77777777" w:rsidR="00FC7B8F" w:rsidRPr="00FC7B8F" w:rsidRDefault="00FC7B8F" w:rsidP="00FC7B8F">
            <w:r w:rsidRPr="00FC7B8F">
              <w:t>68%</w:t>
            </w:r>
          </w:p>
        </w:tc>
        <w:tc>
          <w:tcPr>
            <w:tcW w:w="0" w:type="auto"/>
            <w:vAlign w:val="center"/>
            <w:hideMark/>
          </w:tcPr>
          <w:p w14:paraId="68519EA5" w14:textId="77777777" w:rsidR="00FC7B8F" w:rsidRPr="00FC7B8F" w:rsidRDefault="00FC7B8F" w:rsidP="00FC7B8F">
            <w:r w:rsidRPr="00FC7B8F">
              <w:t>1.00</w:t>
            </w:r>
          </w:p>
        </w:tc>
        <w:tc>
          <w:tcPr>
            <w:tcW w:w="0" w:type="auto"/>
            <w:vAlign w:val="center"/>
            <w:hideMark/>
          </w:tcPr>
          <w:p w14:paraId="1E401DE6" w14:textId="77777777" w:rsidR="00FC7B8F" w:rsidRPr="00FC7B8F" w:rsidRDefault="00FC7B8F" w:rsidP="00FC7B8F">
            <w:r w:rsidRPr="00FC7B8F">
              <w:t>0.83</w:t>
            </w:r>
          </w:p>
        </w:tc>
        <w:tc>
          <w:tcPr>
            <w:tcW w:w="0" w:type="auto"/>
            <w:vAlign w:val="center"/>
            <w:hideMark/>
          </w:tcPr>
          <w:p w14:paraId="1CC7C0FF" w14:textId="77777777" w:rsidR="00FC7B8F" w:rsidRPr="00FC7B8F" w:rsidRDefault="00FC7B8F" w:rsidP="00FC7B8F">
            <w:r w:rsidRPr="00FC7B8F">
              <w:t>Excellent for fatal accidents, but lower overall accuracy.</w:t>
            </w:r>
          </w:p>
        </w:tc>
      </w:tr>
      <w:tr w:rsidR="00FC7B8F" w:rsidRPr="00FC7B8F" w14:paraId="5C7845E8" w14:textId="77777777" w:rsidTr="00FC7B8F">
        <w:trPr>
          <w:tblCellSpacing w:w="15" w:type="dxa"/>
        </w:trPr>
        <w:tc>
          <w:tcPr>
            <w:tcW w:w="0" w:type="auto"/>
            <w:vAlign w:val="center"/>
            <w:hideMark/>
          </w:tcPr>
          <w:p w14:paraId="5E185E3D" w14:textId="77777777" w:rsidR="00FC7B8F" w:rsidRPr="00FC7B8F" w:rsidRDefault="00FC7B8F" w:rsidP="00FC7B8F">
            <w:r w:rsidRPr="00FC7B8F">
              <w:rPr>
                <w:b/>
                <w:bCs/>
              </w:rPr>
              <w:t>Soft-Voting Ensemble</w:t>
            </w:r>
          </w:p>
        </w:tc>
        <w:tc>
          <w:tcPr>
            <w:tcW w:w="0" w:type="auto"/>
            <w:vAlign w:val="center"/>
            <w:hideMark/>
          </w:tcPr>
          <w:p w14:paraId="67E432D5" w14:textId="77777777" w:rsidR="00FC7B8F" w:rsidRPr="00FC7B8F" w:rsidRDefault="00FC7B8F" w:rsidP="00FC7B8F">
            <w:r w:rsidRPr="00FC7B8F">
              <w:t>71%</w:t>
            </w:r>
          </w:p>
        </w:tc>
        <w:tc>
          <w:tcPr>
            <w:tcW w:w="0" w:type="auto"/>
            <w:vAlign w:val="center"/>
            <w:hideMark/>
          </w:tcPr>
          <w:p w14:paraId="387F0C11" w14:textId="77777777" w:rsidR="00FC7B8F" w:rsidRPr="00FC7B8F" w:rsidRDefault="00FC7B8F" w:rsidP="00FC7B8F">
            <w:r w:rsidRPr="00FC7B8F">
              <w:t>1.00</w:t>
            </w:r>
          </w:p>
        </w:tc>
        <w:tc>
          <w:tcPr>
            <w:tcW w:w="0" w:type="auto"/>
            <w:vAlign w:val="center"/>
            <w:hideMark/>
          </w:tcPr>
          <w:p w14:paraId="7CFEB739" w14:textId="77777777" w:rsidR="00FC7B8F" w:rsidRPr="00FC7B8F" w:rsidRDefault="00FC7B8F" w:rsidP="00FC7B8F">
            <w:r w:rsidRPr="00FC7B8F">
              <w:t>0.84</w:t>
            </w:r>
          </w:p>
        </w:tc>
        <w:tc>
          <w:tcPr>
            <w:tcW w:w="0" w:type="auto"/>
            <w:vAlign w:val="center"/>
            <w:hideMark/>
          </w:tcPr>
          <w:p w14:paraId="52C7F7BF" w14:textId="77777777" w:rsidR="00FC7B8F" w:rsidRPr="00FC7B8F" w:rsidRDefault="00FC7B8F" w:rsidP="00FC7B8F">
            <w:r w:rsidRPr="00FC7B8F">
              <w:t>Solid, balanced performance.</w:t>
            </w:r>
          </w:p>
        </w:tc>
      </w:tr>
      <w:tr w:rsidR="00FC7B8F" w:rsidRPr="00FC7B8F" w14:paraId="2F42665D" w14:textId="77777777" w:rsidTr="00FC7B8F">
        <w:trPr>
          <w:tblCellSpacing w:w="15" w:type="dxa"/>
        </w:trPr>
        <w:tc>
          <w:tcPr>
            <w:tcW w:w="0" w:type="auto"/>
            <w:vAlign w:val="center"/>
            <w:hideMark/>
          </w:tcPr>
          <w:p w14:paraId="0D1EC83A" w14:textId="77777777" w:rsidR="00FC7B8F" w:rsidRPr="00FC7B8F" w:rsidRDefault="00FC7B8F" w:rsidP="00FC7B8F">
            <w:r w:rsidRPr="00FC7B8F">
              <w:rPr>
                <w:b/>
                <w:bCs/>
              </w:rPr>
              <w:t>TensorFlow Neural Network</w:t>
            </w:r>
          </w:p>
        </w:tc>
        <w:tc>
          <w:tcPr>
            <w:tcW w:w="0" w:type="auto"/>
            <w:vAlign w:val="center"/>
            <w:hideMark/>
          </w:tcPr>
          <w:p w14:paraId="70F3FE9B" w14:textId="77777777" w:rsidR="00FC7B8F" w:rsidRPr="00FC7B8F" w:rsidRDefault="00FC7B8F" w:rsidP="00FC7B8F">
            <w:r w:rsidRPr="00FC7B8F">
              <w:rPr>
                <w:b/>
                <w:bCs/>
              </w:rPr>
              <w:t>74%</w:t>
            </w:r>
          </w:p>
        </w:tc>
        <w:tc>
          <w:tcPr>
            <w:tcW w:w="0" w:type="auto"/>
            <w:vAlign w:val="center"/>
            <w:hideMark/>
          </w:tcPr>
          <w:p w14:paraId="5B7B8096" w14:textId="77777777" w:rsidR="00FC7B8F" w:rsidRPr="00FC7B8F" w:rsidRDefault="00FC7B8F" w:rsidP="00FC7B8F">
            <w:r w:rsidRPr="00FC7B8F">
              <w:rPr>
                <w:b/>
                <w:bCs/>
              </w:rPr>
              <w:t>1.00</w:t>
            </w:r>
          </w:p>
        </w:tc>
        <w:tc>
          <w:tcPr>
            <w:tcW w:w="0" w:type="auto"/>
            <w:vAlign w:val="center"/>
            <w:hideMark/>
          </w:tcPr>
          <w:p w14:paraId="2C00D322" w14:textId="77777777" w:rsidR="00FC7B8F" w:rsidRPr="00FC7B8F" w:rsidRDefault="00FC7B8F" w:rsidP="00FC7B8F">
            <w:r w:rsidRPr="00FC7B8F">
              <w:rPr>
                <w:b/>
                <w:bCs/>
              </w:rPr>
              <w:t>0.86</w:t>
            </w:r>
          </w:p>
        </w:tc>
        <w:tc>
          <w:tcPr>
            <w:tcW w:w="0" w:type="auto"/>
            <w:vAlign w:val="center"/>
            <w:hideMark/>
          </w:tcPr>
          <w:p w14:paraId="36B0949F" w14:textId="77777777" w:rsidR="00FC7B8F" w:rsidRPr="00FC7B8F" w:rsidRDefault="00FC7B8F" w:rsidP="00FC7B8F">
            <w:r w:rsidRPr="00FC7B8F">
              <w:t>Highest overall accuracy with robust minority class prediction.</w:t>
            </w:r>
          </w:p>
        </w:tc>
      </w:tr>
    </w:tbl>
    <w:p w14:paraId="215DC605" w14:textId="77777777" w:rsidR="00FC7B8F" w:rsidRDefault="00FC7B8F" w:rsidP="00FC7B8F">
      <w:r w:rsidRPr="00FC7B8F">
        <w:t>In conclusion, this project has successfully developed a powerful and accurate predictive model for road accident severity. The final neural network model can serve as a vital tool for data-driven decision-making in urban planning and road safety initiatives, allowing authorities to better allocate resources and target high-risk areas to prevent future tragedies.</w:t>
      </w:r>
    </w:p>
    <w:p w14:paraId="2FCA1BD5" w14:textId="77777777" w:rsidR="00FC7B8F" w:rsidRPr="00FC7B8F" w:rsidRDefault="00FC7B8F" w:rsidP="00FC7B8F"/>
    <w:p w14:paraId="25826531" w14:textId="54622820" w:rsidR="00FC7B8F" w:rsidRDefault="00FC7B8F" w:rsidP="002F1397">
      <w:pPr>
        <w:pStyle w:val="Heading3"/>
        <w:numPr>
          <w:ilvl w:val="1"/>
          <w:numId w:val="27"/>
        </w:numPr>
        <w:spacing w:after="0"/>
        <w:ind w:left="426" w:hanging="426"/>
      </w:pPr>
      <w:r w:rsidRPr="00FC7B8F">
        <w:lastRenderedPageBreak/>
        <w:t>Future Work and Recommendations</w:t>
      </w:r>
    </w:p>
    <w:p w14:paraId="4E4657B4" w14:textId="77777777" w:rsidR="00D94E8F" w:rsidRPr="00FC7B8F" w:rsidRDefault="00D94E8F" w:rsidP="00D94E8F">
      <w:pPr>
        <w:spacing w:after="0"/>
        <w:rPr>
          <w:sz w:val="16"/>
          <w:szCs w:val="16"/>
        </w:rPr>
      </w:pPr>
    </w:p>
    <w:p w14:paraId="7E369101" w14:textId="77777777" w:rsidR="00BB1493" w:rsidRPr="00BB1493" w:rsidRDefault="00BB1493" w:rsidP="00BB1493">
      <w:r w:rsidRPr="00BB1493">
        <w:t>To further enhance this project, the following areas are recommended for future exploration:</w:t>
      </w:r>
    </w:p>
    <w:p w14:paraId="0E65CF13" w14:textId="77777777" w:rsidR="00BB1493" w:rsidRPr="00BB1493" w:rsidRDefault="00BB1493" w:rsidP="00BB1493">
      <w:pPr>
        <w:numPr>
          <w:ilvl w:val="0"/>
          <w:numId w:val="21"/>
        </w:numPr>
      </w:pPr>
      <w:r w:rsidRPr="00BB1493">
        <w:rPr>
          <w:b/>
          <w:bCs/>
        </w:rPr>
        <w:t>Data Augmentation Techniques</w:t>
      </w:r>
      <w:r w:rsidRPr="00BB1493">
        <w:t>: Investigate using the Synthetic Minority Oversampling Technique (SMOTE) to synthetically balance the dataset. SMOTE works by creating new synthetic examples of the minority class, which could potentially improve model performance without the negative impact on overall accuracy seen with class_weight.</w:t>
      </w:r>
    </w:p>
    <w:p w14:paraId="72C5BB2E" w14:textId="77777777" w:rsidR="00BB1493" w:rsidRPr="00BB1493" w:rsidRDefault="00BB1493" w:rsidP="00BB1493">
      <w:pPr>
        <w:numPr>
          <w:ilvl w:val="0"/>
          <w:numId w:val="21"/>
        </w:numPr>
      </w:pPr>
      <w:r w:rsidRPr="00BB1493">
        <w:rPr>
          <w:b/>
          <w:bCs/>
        </w:rPr>
        <w:t>Advanced Hyperparameter Tuning</w:t>
      </w:r>
      <w:r w:rsidRPr="00BB1493">
        <w:t>: Utilize more advanced optimization techniques, such as Bayesian optimization, to conduct a more extensive and efficient search for the optimal neural network architecture, including the number of layers, neurons per layer, and dropout rates.</w:t>
      </w:r>
    </w:p>
    <w:p w14:paraId="26AAC527" w14:textId="77777777" w:rsidR="00BB1493" w:rsidRPr="00BB1493" w:rsidRDefault="00BB1493" w:rsidP="00BB1493">
      <w:pPr>
        <w:numPr>
          <w:ilvl w:val="0"/>
          <w:numId w:val="21"/>
        </w:numPr>
      </w:pPr>
      <w:r w:rsidRPr="00BB1493">
        <w:rPr>
          <w:b/>
          <w:bCs/>
        </w:rPr>
        <w:t>Model Deployment</w:t>
      </w:r>
      <w:r w:rsidRPr="00BB1493">
        <w:t>: Develop a production-ready API for the final model, allowing it to be integrated into real-time systems for predicting accident severity on the fly. This would enable city planners to monitor conditions and identify patterns that contribute to severe accidents as they occur.</w:t>
      </w:r>
    </w:p>
    <w:p w14:paraId="6AB0372E" w14:textId="77777777" w:rsidR="00FC7B8F" w:rsidRDefault="00FC7B8F" w:rsidP="00FC7B8F"/>
    <w:p w14:paraId="02E86C07" w14:textId="77777777" w:rsidR="00300E22" w:rsidRDefault="00300E22" w:rsidP="00FC7B8F"/>
    <w:p w14:paraId="6D1E64FD" w14:textId="77777777" w:rsidR="00300E22" w:rsidRDefault="00300E22" w:rsidP="00FC7B8F"/>
    <w:p w14:paraId="7615772A" w14:textId="77777777" w:rsidR="00300E22" w:rsidRPr="00FC7B8F" w:rsidRDefault="00300E22" w:rsidP="00FC7B8F"/>
    <w:sectPr w:rsidR="00300E22" w:rsidRPr="00FC7B8F">
      <w:footerReference w:type="default" r:id="rId22"/>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8EFCC" w14:textId="77777777" w:rsidR="000B3715" w:rsidRDefault="000B3715">
      <w:pPr>
        <w:spacing w:after="0" w:line="240" w:lineRule="auto"/>
      </w:pPr>
      <w:r>
        <w:separator/>
      </w:r>
    </w:p>
  </w:endnote>
  <w:endnote w:type="continuationSeparator" w:id="0">
    <w:p w14:paraId="2176BCAA" w14:textId="77777777" w:rsidR="000B3715" w:rsidRDefault="000B3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CF85964-F3BE-4E5D-9D1C-FF045180FD65}"/>
  </w:font>
  <w:font w:name="Aptos">
    <w:charset w:val="00"/>
    <w:family w:val="swiss"/>
    <w:pitch w:val="variable"/>
    <w:sig w:usb0="20000287" w:usb1="00000003" w:usb2="00000000" w:usb3="00000000" w:csb0="0000019F" w:csb1="00000000"/>
    <w:embedRegular r:id="rId2" w:fontKey="{1047340A-8CEA-408B-AC40-0D60AEF22D6F}"/>
    <w:embedBold r:id="rId3" w:fontKey="{4875A484-7275-44F9-B885-740471DE8BD0}"/>
  </w:font>
  <w:font w:name="Georgia">
    <w:panose1 w:val="02040502050405020303"/>
    <w:charset w:val="00"/>
    <w:family w:val="roman"/>
    <w:pitch w:val="variable"/>
    <w:sig w:usb0="00000287" w:usb1="00000000" w:usb2="00000000" w:usb3="00000000" w:csb0="0000009F" w:csb1="00000000"/>
    <w:embedRegular r:id="rId4" w:fontKey="{9C025CD0-C2BF-4976-A9E4-546A3261EF80}"/>
    <w:embedItalic r:id="rId5" w:fontKey="{99450826-26E6-4AF5-9DCA-783ACCEFD28E}"/>
  </w:font>
  <w:font w:name="Calibri">
    <w:panose1 w:val="020F0502020204030204"/>
    <w:charset w:val="00"/>
    <w:family w:val="swiss"/>
    <w:pitch w:val="variable"/>
    <w:sig w:usb0="E4002EFF" w:usb1="C200247B" w:usb2="00000009" w:usb3="00000000" w:csb0="000001FF" w:csb1="00000000"/>
    <w:embedRegular r:id="rId6" w:fontKey="{21881FCB-9A81-4D96-9446-1672C4367CE1}"/>
    <w:embedBold r:id="rId7" w:fontKey="{F197FF5C-E461-4EE4-8AB3-1B564DF4B739}"/>
  </w:font>
  <w:font w:name="Aptos Display">
    <w:charset w:val="00"/>
    <w:family w:val="swiss"/>
    <w:pitch w:val="variable"/>
    <w:sig w:usb0="20000287" w:usb1="00000003" w:usb2="00000000" w:usb3="00000000" w:csb0="0000019F" w:csb1="00000000"/>
    <w:embedRegular r:id="rId8" w:fontKey="{00E29F02-EEC3-43E0-94E4-B9A28948E4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0D20C" w14:textId="77777777" w:rsidR="005E73D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Calibri" w:eastAsia="Calibri" w:hAnsi="Calibri" w:cs="Calibri"/>
        <w:color w:val="000000"/>
        <w:sz w:val="18"/>
        <w:szCs w:val="18"/>
      </w:rPr>
      <w:t xml:space="preserve">Page </w:t>
    </w:r>
    <w:r>
      <w:rPr>
        <w:rFonts w:ascii="Calibri" w:eastAsia="Calibri" w:hAnsi="Calibri" w:cs="Calibri"/>
        <w:b/>
        <w:color w:val="000000"/>
        <w:sz w:val="18"/>
        <w:szCs w:val="18"/>
      </w:rPr>
      <w:fldChar w:fldCharType="begin"/>
    </w:r>
    <w:r>
      <w:rPr>
        <w:rFonts w:ascii="Calibri" w:eastAsia="Calibri" w:hAnsi="Calibri" w:cs="Calibri"/>
        <w:b/>
        <w:color w:val="000000"/>
        <w:sz w:val="18"/>
        <w:szCs w:val="18"/>
      </w:rPr>
      <w:instrText>PAGE</w:instrText>
    </w:r>
    <w:r>
      <w:rPr>
        <w:rFonts w:ascii="Calibri" w:eastAsia="Calibri" w:hAnsi="Calibri" w:cs="Calibri"/>
        <w:b/>
        <w:color w:val="000000"/>
        <w:sz w:val="18"/>
        <w:szCs w:val="18"/>
      </w:rPr>
      <w:fldChar w:fldCharType="separate"/>
    </w:r>
    <w:r w:rsidR="00FC7B8F">
      <w:rPr>
        <w:rFonts w:ascii="Calibri" w:eastAsia="Calibri" w:hAnsi="Calibri" w:cs="Calibri"/>
        <w:b/>
        <w:noProof/>
        <w:color w:val="000000"/>
        <w:sz w:val="18"/>
        <w:szCs w:val="18"/>
      </w:rPr>
      <w:t>1</w:t>
    </w:r>
    <w:r>
      <w:rPr>
        <w:rFonts w:ascii="Calibri" w:eastAsia="Calibri" w:hAnsi="Calibri" w:cs="Calibri"/>
        <w:b/>
        <w:color w:val="000000"/>
        <w:sz w:val="18"/>
        <w:szCs w:val="18"/>
      </w:rPr>
      <w:fldChar w:fldCharType="end"/>
    </w:r>
    <w:r>
      <w:rPr>
        <w:rFonts w:ascii="Calibri" w:eastAsia="Calibri" w:hAnsi="Calibri" w:cs="Calibri"/>
        <w:color w:val="000000"/>
        <w:sz w:val="18"/>
        <w:szCs w:val="18"/>
      </w:rPr>
      <w:t xml:space="preserve"> of </w:t>
    </w:r>
    <w:r>
      <w:rPr>
        <w:rFonts w:ascii="Calibri" w:eastAsia="Calibri" w:hAnsi="Calibri" w:cs="Calibri"/>
        <w:b/>
        <w:color w:val="000000"/>
        <w:sz w:val="18"/>
        <w:szCs w:val="18"/>
      </w:rPr>
      <w:fldChar w:fldCharType="begin"/>
    </w:r>
    <w:r>
      <w:rPr>
        <w:rFonts w:ascii="Calibri" w:eastAsia="Calibri" w:hAnsi="Calibri" w:cs="Calibri"/>
        <w:b/>
        <w:color w:val="000000"/>
        <w:sz w:val="18"/>
        <w:szCs w:val="18"/>
      </w:rPr>
      <w:instrText>NUMPAGES</w:instrText>
    </w:r>
    <w:r>
      <w:rPr>
        <w:rFonts w:ascii="Calibri" w:eastAsia="Calibri" w:hAnsi="Calibri" w:cs="Calibri"/>
        <w:b/>
        <w:color w:val="000000"/>
        <w:sz w:val="18"/>
        <w:szCs w:val="18"/>
      </w:rPr>
      <w:fldChar w:fldCharType="separate"/>
    </w:r>
    <w:r w:rsidR="00FC7B8F">
      <w:rPr>
        <w:rFonts w:ascii="Calibri" w:eastAsia="Calibri" w:hAnsi="Calibri" w:cs="Calibri"/>
        <w:b/>
        <w:noProof/>
        <w:color w:val="000000"/>
        <w:sz w:val="18"/>
        <w:szCs w:val="18"/>
      </w:rPr>
      <w:t>2</w:t>
    </w:r>
    <w:r>
      <w:rPr>
        <w:rFonts w:ascii="Calibri" w:eastAsia="Calibri" w:hAnsi="Calibri" w:cs="Calibri"/>
        <w:b/>
        <w:color w:val="000000"/>
        <w:sz w:val="18"/>
        <w:szCs w:val="18"/>
      </w:rPr>
      <w:fldChar w:fldCharType="end"/>
    </w:r>
  </w:p>
  <w:p w14:paraId="5B06DF30" w14:textId="01A7F301" w:rsidR="005E73D2" w:rsidRDefault="00FC7B8F">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sz w:val="16"/>
        <w:szCs w:val="16"/>
      </w:rPr>
    </w:pPr>
    <w:r w:rsidRPr="00A65601">
      <w:rPr>
        <w:rFonts w:ascii="Calibri" w:eastAsia="Calibri" w:hAnsi="Calibri" w:cs="Calibri"/>
        <w:color w:val="000000"/>
        <w:sz w:val="18"/>
        <w:szCs w:val="18"/>
      </w:rPr>
      <w:t xml:space="preserve">Predictive Modeling of Road Accident Severity </w:t>
    </w:r>
    <w:r w:rsidR="00000000">
      <w:rPr>
        <w:rFonts w:ascii="Calibri" w:eastAsia="Calibri" w:hAnsi="Calibri" w:cs="Calibri"/>
        <w:color w:val="000000"/>
        <w:sz w:val="16"/>
        <w:szCs w:val="16"/>
      </w:rPr>
      <w:tab/>
    </w:r>
    <w:r w:rsidR="00000000">
      <w:rPr>
        <w:rFonts w:ascii="Calibri" w:eastAsia="Calibri" w:hAnsi="Calibri" w:cs="Calibri"/>
        <w:color w:val="000000"/>
        <w:sz w:val="16"/>
        <w:szCs w:val="16"/>
      </w:rPr>
      <w:tab/>
      <w:t>Research report – Group 1</w:t>
    </w:r>
    <w:r>
      <w:rPr>
        <w:rFonts w:ascii="Calibri" w:eastAsia="Calibri" w:hAnsi="Calibri" w:cs="Calibri"/>
        <w:color w:val="000000"/>
        <w:sz w:val="16"/>
        <w:szCs w:val="16"/>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8DFEF7" w14:textId="77777777" w:rsidR="000B3715" w:rsidRDefault="000B3715">
      <w:pPr>
        <w:spacing w:after="0" w:line="240" w:lineRule="auto"/>
      </w:pPr>
      <w:r>
        <w:separator/>
      </w:r>
    </w:p>
  </w:footnote>
  <w:footnote w:type="continuationSeparator" w:id="0">
    <w:p w14:paraId="1F828AFD" w14:textId="77777777" w:rsidR="000B3715" w:rsidRDefault="000B37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3B7A"/>
    <w:multiLevelType w:val="multilevel"/>
    <w:tmpl w:val="E120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2102"/>
    <w:multiLevelType w:val="multilevel"/>
    <w:tmpl w:val="27B25B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C345645"/>
    <w:multiLevelType w:val="multilevel"/>
    <w:tmpl w:val="B9D01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0B93A01"/>
    <w:multiLevelType w:val="multilevel"/>
    <w:tmpl w:val="E40C3F8A"/>
    <w:lvl w:ilvl="0">
      <w:start w:val="1"/>
      <w:numFmt w:val="decimal"/>
      <w:lvlText w:val="%1."/>
      <w:lvlJc w:val="right"/>
      <w:pPr>
        <w:ind w:left="450" w:hanging="180"/>
      </w:pPr>
    </w:lvl>
    <w:lvl w:ilvl="1">
      <w:start w:val="1"/>
      <w:numFmt w:val="decimal"/>
      <w:lvlText w:val="%1.%2."/>
      <w:lvlJc w:val="right"/>
      <w:pPr>
        <w:ind w:left="720" w:hanging="360"/>
      </w:pPr>
    </w:lvl>
    <w:lvl w:ilvl="2">
      <w:start w:val="1"/>
      <w:numFmt w:val="decimal"/>
      <w:lvlText w:val="%1.%2.%3."/>
      <w:lvlJc w:val="right"/>
      <w:pPr>
        <w:ind w:left="1080" w:hanging="720"/>
      </w:pPr>
    </w:lvl>
    <w:lvl w:ilvl="3">
      <w:start w:val="1"/>
      <w:numFmt w:val="decimal"/>
      <w:lvlText w:val="%1.%2.%3.%4."/>
      <w:lvlJc w:val="right"/>
      <w:pPr>
        <w:ind w:left="1080" w:hanging="720"/>
      </w:pPr>
    </w:lvl>
    <w:lvl w:ilvl="4">
      <w:start w:val="1"/>
      <w:numFmt w:val="decimal"/>
      <w:lvlText w:val="%1.%2.%3.%4.%5."/>
      <w:lvlJc w:val="right"/>
      <w:pPr>
        <w:ind w:left="1440" w:hanging="1080"/>
      </w:pPr>
    </w:lvl>
    <w:lvl w:ilvl="5">
      <w:start w:val="1"/>
      <w:numFmt w:val="decimal"/>
      <w:lvlText w:val="%1.%2.%3.%4.%5.%6."/>
      <w:lvlJc w:val="right"/>
      <w:pPr>
        <w:ind w:left="1440" w:hanging="1080"/>
      </w:pPr>
    </w:lvl>
    <w:lvl w:ilvl="6">
      <w:start w:val="1"/>
      <w:numFmt w:val="decimal"/>
      <w:lvlText w:val="%1.%2.%3.%4.%5.%6.%7."/>
      <w:lvlJc w:val="right"/>
      <w:pPr>
        <w:ind w:left="1800" w:hanging="1440"/>
      </w:pPr>
    </w:lvl>
    <w:lvl w:ilvl="7">
      <w:start w:val="1"/>
      <w:numFmt w:val="decimal"/>
      <w:lvlText w:val="%1.%2.%3.%4.%5.%6.%7.%8."/>
      <w:lvlJc w:val="right"/>
      <w:pPr>
        <w:ind w:left="1800" w:hanging="1440"/>
      </w:pPr>
    </w:lvl>
    <w:lvl w:ilvl="8">
      <w:start w:val="1"/>
      <w:numFmt w:val="decimal"/>
      <w:lvlText w:val="%1.%2.%3.%4.%5.%6.%7.%8.%9."/>
      <w:lvlJc w:val="right"/>
      <w:pPr>
        <w:ind w:left="1800" w:hanging="1440"/>
      </w:pPr>
    </w:lvl>
  </w:abstractNum>
  <w:abstractNum w:abstractNumId="4" w15:restartNumberingAfterBreak="0">
    <w:nsid w:val="14D159E5"/>
    <w:multiLevelType w:val="multilevel"/>
    <w:tmpl w:val="E7764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1F3305"/>
    <w:multiLevelType w:val="multilevel"/>
    <w:tmpl w:val="FF2CC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70FDD"/>
    <w:multiLevelType w:val="multilevel"/>
    <w:tmpl w:val="A5821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8A65DDB"/>
    <w:multiLevelType w:val="multilevel"/>
    <w:tmpl w:val="D46A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A62C5"/>
    <w:multiLevelType w:val="multilevel"/>
    <w:tmpl w:val="C742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2D665E"/>
    <w:multiLevelType w:val="multilevel"/>
    <w:tmpl w:val="071A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614DF5"/>
    <w:multiLevelType w:val="multilevel"/>
    <w:tmpl w:val="F3E67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F1147A"/>
    <w:multiLevelType w:val="multilevel"/>
    <w:tmpl w:val="725E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84D4C"/>
    <w:multiLevelType w:val="multilevel"/>
    <w:tmpl w:val="498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2C055E"/>
    <w:multiLevelType w:val="multilevel"/>
    <w:tmpl w:val="1A66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BF2765"/>
    <w:multiLevelType w:val="multilevel"/>
    <w:tmpl w:val="3142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F12C7"/>
    <w:multiLevelType w:val="multilevel"/>
    <w:tmpl w:val="05A03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6A76304"/>
    <w:multiLevelType w:val="multilevel"/>
    <w:tmpl w:val="A41E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F1709E"/>
    <w:multiLevelType w:val="multilevel"/>
    <w:tmpl w:val="784A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C7091"/>
    <w:multiLevelType w:val="multilevel"/>
    <w:tmpl w:val="93C0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B0651D"/>
    <w:multiLevelType w:val="multilevel"/>
    <w:tmpl w:val="9280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43996"/>
    <w:multiLevelType w:val="multilevel"/>
    <w:tmpl w:val="91223E5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56483D"/>
    <w:multiLevelType w:val="multilevel"/>
    <w:tmpl w:val="2564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E2FEE"/>
    <w:multiLevelType w:val="multilevel"/>
    <w:tmpl w:val="FCC8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315F6B"/>
    <w:multiLevelType w:val="multilevel"/>
    <w:tmpl w:val="725E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7F7ABA"/>
    <w:multiLevelType w:val="multilevel"/>
    <w:tmpl w:val="2690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FF255D"/>
    <w:multiLevelType w:val="multilevel"/>
    <w:tmpl w:val="19E4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1F52BF"/>
    <w:multiLevelType w:val="multilevel"/>
    <w:tmpl w:val="6DDA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3F0137"/>
    <w:multiLevelType w:val="multilevel"/>
    <w:tmpl w:val="A264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746AB3"/>
    <w:multiLevelType w:val="multilevel"/>
    <w:tmpl w:val="2E0629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1E3DCA"/>
    <w:multiLevelType w:val="multilevel"/>
    <w:tmpl w:val="5868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345B2C"/>
    <w:multiLevelType w:val="multilevel"/>
    <w:tmpl w:val="F6A0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73563"/>
    <w:multiLevelType w:val="multilevel"/>
    <w:tmpl w:val="938A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D077B"/>
    <w:multiLevelType w:val="multilevel"/>
    <w:tmpl w:val="3CF2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63A74"/>
    <w:multiLevelType w:val="multilevel"/>
    <w:tmpl w:val="725E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105873">
    <w:abstractNumId w:val="6"/>
  </w:num>
  <w:num w:numId="2" w16cid:durableId="1671642270">
    <w:abstractNumId w:val="3"/>
  </w:num>
  <w:num w:numId="3" w16cid:durableId="1299647214">
    <w:abstractNumId w:val="4"/>
  </w:num>
  <w:num w:numId="4" w16cid:durableId="243688116">
    <w:abstractNumId w:val="2"/>
  </w:num>
  <w:num w:numId="5" w16cid:durableId="1581864902">
    <w:abstractNumId w:val="1"/>
  </w:num>
  <w:num w:numId="6" w16cid:durableId="1930432246">
    <w:abstractNumId w:val="15"/>
  </w:num>
  <w:num w:numId="7" w16cid:durableId="339309046">
    <w:abstractNumId w:val="17"/>
  </w:num>
  <w:num w:numId="8" w16cid:durableId="1105467320">
    <w:abstractNumId w:val="12"/>
  </w:num>
  <w:num w:numId="9" w16cid:durableId="581528424">
    <w:abstractNumId w:val="11"/>
  </w:num>
  <w:num w:numId="10" w16cid:durableId="1947499978">
    <w:abstractNumId w:val="29"/>
  </w:num>
  <w:num w:numId="11" w16cid:durableId="1128471540">
    <w:abstractNumId w:val="32"/>
  </w:num>
  <w:num w:numId="12" w16cid:durableId="280108802">
    <w:abstractNumId w:val="24"/>
  </w:num>
  <w:num w:numId="13" w16cid:durableId="1001666948">
    <w:abstractNumId w:val="21"/>
  </w:num>
  <w:num w:numId="14" w16cid:durableId="863135727">
    <w:abstractNumId w:val="31"/>
  </w:num>
  <w:num w:numId="15" w16cid:durableId="2123767445">
    <w:abstractNumId w:val="7"/>
  </w:num>
  <w:num w:numId="16" w16cid:durableId="612713943">
    <w:abstractNumId w:val="14"/>
  </w:num>
  <w:num w:numId="17" w16cid:durableId="1344435244">
    <w:abstractNumId w:val="19"/>
  </w:num>
  <w:num w:numId="18" w16cid:durableId="607740128">
    <w:abstractNumId w:val="5"/>
  </w:num>
  <w:num w:numId="19" w16cid:durableId="1684555273">
    <w:abstractNumId w:val="0"/>
  </w:num>
  <w:num w:numId="20" w16cid:durableId="558829018">
    <w:abstractNumId w:val="33"/>
  </w:num>
  <w:num w:numId="21" w16cid:durableId="1345520922">
    <w:abstractNumId w:val="23"/>
  </w:num>
  <w:num w:numId="22" w16cid:durableId="1747536755">
    <w:abstractNumId w:val="16"/>
  </w:num>
  <w:num w:numId="23" w16cid:durableId="1719745708">
    <w:abstractNumId w:val="22"/>
  </w:num>
  <w:num w:numId="24" w16cid:durableId="1910338170">
    <w:abstractNumId w:val="18"/>
  </w:num>
  <w:num w:numId="25" w16cid:durableId="456459561">
    <w:abstractNumId w:val="13"/>
  </w:num>
  <w:num w:numId="26" w16cid:durableId="1623998895">
    <w:abstractNumId w:val="8"/>
  </w:num>
  <w:num w:numId="27" w16cid:durableId="1356811966">
    <w:abstractNumId w:val="20"/>
  </w:num>
  <w:num w:numId="28" w16cid:durableId="1208421171">
    <w:abstractNumId w:val="25"/>
  </w:num>
  <w:num w:numId="29" w16cid:durableId="1470660376">
    <w:abstractNumId w:val="30"/>
  </w:num>
  <w:num w:numId="30" w16cid:durableId="463886897">
    <w:abstractNumId w:val="28"/>
  </w:num>
  <w:num w:numId="31" w16cid:durableId="141123858">
    <w:abstractNumId w:val="27"/>
  </w:num>
  <w:num w:numId="32" w16cid:durableId="1958369673">
    <w:abstractNumId w:val="26"/>
  </w:num>
  <w:num w:numId="33" w16cid:durableId="612325015">
    <w:abstractNumId w:val="9"/>
  </w:num>
  <w:num w:numId="34" w16cid:durableId="16064206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3D2"/>
    <w:rsid w:val="00017C8C"/>
    <w:rsid w:val="000B3715"/>
    <w:rsid w:val="000D1A85"/>
    <w:rsid w:val="001928F4"/>
    <w:rsid w:val="001A2449"/>
    <w:rsid w:val="002746E5"/>
    <w:rsid w:val="002C58AE"/>
    <w:rsid w:val="002F1397"/>
    <w:rsid w:val="00300E22"/>
    <w:rsid w:val="003716E2"/>
    <w:rsid w:val="00433237"/>
    <w:rsid w:val="00441F62"/>
    <w:rsid w:val="005E73D2"/>
    <w:rsid w:val="00651009"/>
    <w:rsid w:val="007C144D"/>
    <w:rsid w:val="007F222C"/>
    <w:rsid w:val="00834B2F"/>
    <w:rsid w:val="008F605E"/>
    <w:rsid w:val="0093231C"/>
    <w:rsid w:val="009C6472"/>
    <w:rsid w:val="009D411E"/>
    <w:rsid w:val="009D5F30"/>
    <w:rsid w:val="009F78B8"/>
    <w:rsid w:val="00A31058"/>
    <w:rsid w:val="00A5237C"/>
    <w:rsid w:val="00A76ECD"/>
    <w:rsid w:val="00BB1493"/>
    <w:rsid w:val="00BC0899"/>
    <w:rsid w:val="00BC352B"/>
    <w:rsid w:val="00D01B00"/>
    <w:rsid w:val="00D47FE2"/>
    <w:rsid w:val="00D94E8F"/>
    <w:rsid w:val="00DC29C6"/>
    <w:rsid w:val="00DC454B"/>
    <w:rsid w:val="00DC6CAF"/>
    <w:rsid w:val="00E069F0"/>
    <w:rsid w:val="00E6359E"/>
    <w:rsid w:val="00E923A2"/>
    <w:rsid w:val="00EA6EF6"/>
    <w:rsid w:val="00FC7B8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3F493"/>
  <w15:docId w15:val="{CE785ED4-0904-47D1-8476-CDDE7900B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243E6"/>
    <w:pPr>
      <w:ind w:left="720"/>
      <w:contextualSpacing/>
    </w:pPr>
  </w:style>
  <w:style w:type="character" w:styleId="SubtleReference">
    <w:name w:val="Subtle Reference"/>
    <w:basedOn w:val="DefaultParagraphFont"/>
    <w:uiPriority w:val="31"/>
    <w:qFormat/>
    <w:rsid w:val="00BA06B4"/>
    <w:rPr>
      <w:smallCaps/>
      <w:color w:val="5A5A5A" w:themeColor="text1" w:themeTint="A5"/>
    </w:rPr>
  </w:style>
  <w:style w:type="paragraph" w:styleId="Header">
    <w:name w:val="header"/>
    <w:basedOn w:val="Normal"/>
    <w:link w:val="HeaderChar"/>
    <w:uiPriority w:val="99"/>
    <w:unhideWhenUsed/>
    <w:rsid w:val="00A66D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D3C"/>
  </w:style>
  <w:style w:type="paragraph" w:styleId="Footer">
    <w:name w:val="footer"/>
    <w:basedOn w:val="Normal"/>
    <w:link w:val="FooterChar"/>
    <w:uiPriority w:val="99"/>
    <w:unhideWhenUsed/>
    <w:rsid w:val="00A66D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D3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IntenseReference">
    <w:name w:val="Intense Reference"/>
    <w:basedOn w:val="DefaultParagraphFont"/>
    <w:uiPriority w:val="32"/>
    <w:qFormat/>
    <w:rsid w:val="00D27994"/>
    <w:rPr>
      <w:b/>
      <w:bCs/>
      <w:smallCaps/>
      <w:color w:val="156082" w:themeColor="accent1"/>
      <w:spacing w:val="5"/>
    </w:rPr>
  </w:style>
  <w:style w:type="character" w:styleId="Hyperlink">
    <w:name w:val="Hyperlink"/>
    <w:basedOn w:val="DefaultParagraphFont"/>
    <w:uiPriority w:val="99"/>
    <w:unhideWhenUsed/>
    <w:rsid w:val="00836E95"/>
    <w:rPr>
      <w:color w:val="467886" w:themeColor="hyperlink"/>
      <w:u w:val="single"/>
    </w:rPr>
  </w:style>
  <w:style w:type="character" w:styleId="UnresolvedMention">
    <w:name w:val="Unresolved Mention"/>
    <w:basedOn w:val="DefaultParagraphFont"/>
    <w:uiPriority w:val="99"/>
    <w:semiHidden/>
    <w:unhideWhenUsed/>
    <w:rsid w:val="00836E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1472">
      <w:bodyDiv w:val="1"/>
      <w:marLeft w:val="0"/>
      <w:marRight w:val="0"/>
      <w:marTop w:val="0"/>
      <w:marBottom w:val="0"/>
      <w:divBdr>
        <w:top w:val="none" w:sz="0" w:space="0" w:color="auto"/>
        <w:left w:val="none" w:sz="0" w:space="0" w:color="auto"/>
        <w:bottom w:val="none" w:sz="0" w:space="0" w:color="auto"/>
        <w:right w:val="none" w:sz="0" w:space="0" w:color="auto"/>
      </w:divBdr>
    </w:div>
    <w:div w:id="18118921">
      <w:bodyDiv w:val="1"/>
      <w:marLeft w:val="0"/>
      <w:marRight w:val="0"/>
      <w:marTop w:val="0"/>
      <w:marBottom w:val="0"/>
      <w:divBdr>
        <w:top w:val="none" w:sz="0" w:space="0" w:color="auto"/>
        <w:left w:val="none" w:sz="0" w:space="0" w:color="auto"/>
        <w:bottom w:val="none" w:sz="0" w:space="0" w:color="auto"/>
        <w:right w:val="none" w:sz="0" w:space="0" w:color="auto"/>
      </w:divBdr>
    </w:div>
    <w:div w:id="51392497">
      <w:bodyDiv w:val="1"/>
      <w:marLeft w:val="0"/>
      <w:marRight w:val="0"/>
      <w:marTop w:val="0"/>
      <w:marBottom w:val="0"/>
      <w:divBdr>
        <w:top w:val="none" w:sz="0" w:space="0" w:color="auto"/>
        <w:left w:val="none" w:sz="0" w:space="0" w:color="auto"/>
        <w:bottom w:val="none" w:sz="0" w:space="0" w:color="auto"/>
        <w:right w:val="none" w:sz="0" w:space="0" w:color="auto"/>
      </w:divBdr>
    </w:div>
    <w:div w:id="58602161">
      <w:bodyDiv w:val="1"/>
      <w:marLeft w:val="0"/>
      <w:marRight w:val="0"/>
      <w:marTop w:val="0"/>
      <w:marBottom w:val="0"/>
      <w:divBdr>
        <w:top w:val="none" w:sz="0" w:space="0" w:color="auto"/>
        <w:left w:val="none" w:sz="0" w:space="0" w:color="auto"/>
        <w:bottom w:val="none" w:sz="0" w:space="0" w:color="auto"/>
        <w:right w:val="none" w:sz="0" w:space="0" w:color="auto"/>
      </w:divBdr>
    </w:div>
    <w:div w:id="147720228">
      <w:bodyDiv w:val="1"/>
      <w:marLeft w:val="0"/>
      <w:marRight w:val="0"/>
      <w:marTop w:val="0"/>
      <w:marBottom w:val="0"/>
      <w:divBdr>
        <w:top w:val="none" w:sz="0" w:space="0" w:color="auto"/>
        <w:left w:val="none" w:sz="0" w:space="0" w:color="auto"/>
        <w:bottom w:val="none" w:sz="0" w:space="0" w:color="auto"/>
        <w:right w:val="none" w:sz="0" w:space="0" w:color="auto"/>
      </w:divBdr>
    </w:div>
    <w:div w:id="178550613">
      <w:bodyDiv w:val="1"/>
      <w:marLeft w:val="0"/>
      <w:marRight w:val="0"/>
      <w:marTop w:val="0"/>
      <w:marBottom w:val="0"/>
      <w:divBdr>
        <w:top w:val="none" w:sz="0" w:space="0" w:color="auto"/>
        <w:left w:val="none" w:sz="0" w:space="0" w:color="auto"/>
        <w:bottom w:val="none" w:sz="0" w:space="0" w:color="auto"/>
        <w:right w:val="none" w:sz="0" w:space="0" w:color="auto"/>
      </w:divBdr>
    </w:div>
    <w:div w:id="220873962">
      <w:bodyDiv w:val="1"/>
      <w:marLeft w:val="0"/>
      <w:marRight w:val="0"/>
      <w:marTop w:val="0"/>
      <w:marBottom w:val="0"/>
      <w:divBdr>
        <w:top w:val="none" w:sz="0" w:space="0" w:color="auto"/>
        <w:left w:val="none" w:sz="0" w:space="0" w:color="auto"/>
        <w:bottom w:val="none" w:sz="0" w:space="0" w:color="auto"/>
        <w:right w:val="none" w:sz="0" w:space="0" w:color="auto"/>
      </w:divBdr>
    </w:div>
    <w:div w:id="222562631">
      <w:bodyDiv w:val="1"/>
      <w:marLeft w:val="0"/>
      <w:marRight w:val="0"/>
      <w:marTop w:val="0"/>
      <w:marBottom w:val="0"/>
      <w:divBdr>
        <w:top w:val="none" w:sz="0" w:space="0" w:color="auto"/>
        <w:left w:val="none" w:sz="0" w:space="0" w:color="auto"/>
        <w:bottom w:val="none" w:sz="0" w:space="0" w:color="auto"/>
        <w:right w:val="none" w:sz="0" w:space="0" w:color="auto"/>
      </w:divBdr>
    </w:div>
    <w:div w:id="230232499">
      <w:bodyDiv w:val="1"/>
      <w:marLeft w:val="0"/>
      <w:marRight w:val="0"/>
      <w:marTop w:val="0"/>
      <w:marBottom w:val="0"/>
      <w:divBdr>
        <w:top w:val="none" w:sz="0" w:space="0" w:color="auto"/>
        <w:left w:val="none" w:sz="0" w:space="0" w:color="auto"/>
        <w:bottom w:val="none" w:sz="0" w:space="0" w:color="auto"/>
        <w:right w:val="none" w:sz="0" w:space="0" w:color="auto"/>
      </w:divBdr>
    </w:div>
    <w:div w:id="260189045">
      <w:bodyDiv w:val="1"/>
      <w:marLeft w:val="0"/>
      <w:marRight w:val="0"/>
      <w:marTop w:val="0"/>
      <w:marBottom w:val="0"/>
      <w:divBdr>
        <w:top w:val="none" w:sz="0" w:space="0" w:color="auto"/>
        <w:left w:val="none" w:sz="0" w:space="0" w:color="auto"/>
        <w:bottom w:val="none" w:sz="0" w:space="0" w:color="auto"/>
        <w:right w:val="none" w:sz="0" w:space="0" w:color="auto"/>
      </w:divBdr>
    </w:div>
    <w:div w:id="353117684">
      <w:bodyDiv w:val="1"/>
      <w:marLeft w:val="0"/>
      <w:marRight w:val="0"/>
      <w:marTop w:val="0"/>
      <w:marBottom w:val="0"/>
      <w:divBdr>
        <w:top w:val="none" w:sz="0" w:space="0" w:color="auto"/>
        <w:left w:val="none" w:sz="0" w:space="0" w:color="auto"/>
        <w:bottom w:val="none" w:sz="0" w:space="0" w:color="auto"/>
        <w:right w:val="none" w:sz="0" w:space="0" w:color="auto"/>
      </w:divBdr>
    </w:div>
    <w:div w:id="419717070">
      <w:bodyDiv w:val="1"/>
      <w:marLeft w:val="0"/>
      <w:marRight w:val="0"/>
      <w:marTop w:val="0"/>
      <w:marBottom w:val="0"/>
      <w:divBdr>
        <w:top w:val="none" w:sz="0" w:space="0" w:color="auto"/>
        <w:left w:val="none" w:sz="0" w:space="0" w:color="auto"/>
        <w:bottom w:val="none" w:sz="0" w:space="0" w:color="auto"/>
        <w:right w:val="none" w:sz="0" w:space="0" w:color="auto"/>
      </w:divBdr>
    </w:div>
    <w:div w:id="454569144">
      <w:bodyDiv w:val="1"/>
      <w:marLeft w:val="0"/>
      <w:marRight w:val="0"/>
      <w:marTop w:val="0"/>
      <w:marBottom w:val="0"/>
      <w:divBdr>
        <w:top w:val="none" w:sz="0" w:space="0" w:color="auto"/>
        <w:left w:val="none" w:sz="0" w:space="0" w:color="auto"/>
        <w:bottom w:val="none" w:sz="0" w:space="0" w:color="auto"/>
        <w:right w:val="none" w:sz="0" w:space="0" w:color="auto"/>
      </w:divBdr>
    </w:div>
    <w:div w:id="457840871">
      <w:bodyDiv w:val="1"/>
      <w:marLeft w:val="0"/>
      <w:marRight w:val="0"/>
      <w:marTop w:val="0"/>
      <w:marBottom w:val="0"/>
      <w:divBdr>
        <w:top w:val="none" w:sz="0" w:space="0" w:color="auto"/>
        <w:left w:val="none" w:sz="0" w:space="0" w:color="auto"/>
        <w:bottom w:val="none" w:sz="0" w:space="0" w:color="auto"/>
        <w:right w:val="none" w:sz="0" w:space="0" w:color="auto"/>
      </w:divBdr>
    </w:div>
    <w:div w:id="543253586">
      <w:bodyDiv w:val="1"/>
      <w:marLeft w:val="0"/>
      <w:marRight w:val="0"/>
      <w:marTop w:val="0"/>
      <w:marBottom w:val="0"/>
      <w:divBdr>
        <w:top w:val="none" w:sz="0" w:space="0" w:color="auto"/>
        <w:left w:val="none" w:sz="0" w:space="0" w:color="auto"/>
        <w:bottom w:val="none" w:sz="0" w:space="0" w:color="auto"/>
        <w:right w:val="none" w:sz="0" w:space="0" w:color="auto"/>
      </w:divBdr>
    </w:div>
    <w:div w:id="580455527">
      <w:bodyDiv w:val="1"/>
      <w:marLeft w:val="0"/>
      <w:marRight w:val="0"/>
      <w:marTop w:val="0"/>
      <w:marBottom w:val="0"/>
      <w:divBdr>
        <w:top w:val="none" w:sz="0" w:space="0" w:color="auto"/>
        <w:left w:val="none" w:sz="0" w:space="0" w:color="auto"/>
        <w:bottom w:val="none" w:sz="0" w:space="0" w:color="auto"/>
        <w:right w:val="none" w:sz="0" w:space="0" w:color="auto"/>
      </w:divBdr>
    </w:div>
    <w:div w:id="585923964">
      <w:bodyDiv w:val="1"/>
      <w:marLeft w:val="0"/>
      <w:marRight w:val="0"/>
      <w:marTop w:val="0"/>
      <w:marBottom w:val="0"/>
      <w:divBdr>
        <w:top w:val="none" w:sz="0" w:space="0" w:color="auto"/>
        <w:left w:val="none" w:sz="0" w:space="0" w:color="auto"/>
        <w:bottom w:val="none" w:sz="0" w:space="0" w:color="auto"/>
        <w:right w:val="none" w:sz="0" w:space="0" w:color="auto"/>
      </w:divBdr>
    </w:div>
    <w:div w:id="653995706">
      <w:bodyDiv w:val="1"/>
      <w:marLeft w:val="0"/>
      <w:marRight w:val="0"/>
      <w:marTop w:val="0"/>
      <w:marBottom w:val="0"/>
      <w:divBdr>
        <w:top w:val="none" w:sz="0" w:space="0" w:color="auto"/>
        <w:left w:val="none" w:sz="0" w:space="0" w:color="auto"/>
        <w:bottom w:val="none" w:sz="0" w:space="0" w:color="auto"/>
        <w:right w:val="none" w:sz="0" w:space="0" w:color="auto"/>
      </w:divBdr>
    </w:div>
    <w:div w:id="661278992">
      <w:bodyDiv w:val="1"/>
      <w:marLeft w:val="0"/>
      <w:marRight w:val="0"/>
      <w:marTop w:val="0"/>
      <w:marBottom w:val="0"/>
      <w:divBdr>
        <w:top w:val="none" w:sz="0" w:space="0" w:color="auto"/>
        <w:left w:val="none" w:sz="0" w:space="0" w:color="auto"/>
        <w:bottom w:val="none" w:sz="0" w:space="0" w:color="auto"/>
        <w:right w:val="none" w:sz="0" w:space="0" w:color="auto"/>
      </w:divBdr>
    </w:div>
    <w:div w:id="696663412">
      <w:bodyDiv w:val="1"/>
      <w:marLeft w:val="0"/>
      <w:marRight w:val="0"/>
      <w:marTop w:val="0"/>
      <w:marBottom w:val="0"/>
      <w:divBdr>
        <w:top w:val="none" w:sz="0" w:space="0" w:color="auto"/>
        <w:left w:val="none" w:sz="0" w:space="0" w:color="auto"/>
        <w:bottom w:val="none" w:sz="0" w:space="0" w:color="auto"/>
        <w:right w:val="none" w:sz="0" w:space="0" w:color="auto"/>
      </w:divBdr>
    </w:div>
    <w:div w:id="749425457">
      <w:bodyDiv w:val="1"/>
      <w:marLeft w:val="0"/>
      <w:marRight w:val="0"/>
      <w:marTop w:val="0"/>
      <w:marBottom w:val="0"/>
      <w:divBdr>
        <w:top w:val="none" w:sz="0" w:space="0" w:color="auto"/>
        <w:left w:val="none" w:sz="0" w:space="0" w:color="auto"/>
        <w:bottom w:val="none" w:sz="0" w:space="0" w:color="auto"/>
        <w:right w:val="none" w:sz="0" w:space="0" w:color="auto"/>
      </w:divBdr>
    </w:div>
    <w:div w:id="751127645">
      <w:bodyDiv w:val="1"/>
      <w:marLeft w:val="0"/>
      <w:marRight w:val="0"/>
      <w:marTop w:val="0"/>
      <w:marBottom w:val="0"/>
      <w:divBdr>
        <w:top w:val="none" w:sz="0" w:space="0" w:color="auto"/>
        <w:left w:val="none" w:sz="0" w:space="0" w:color="auto"/>
        <w:bottom w:val="none" w:sz="0" w:space="0" w:color="auto"/>
        <w:right w:val="none" w:sz="0" w:space="0" w:color="auto"/>
      </w:divBdr>
    </w:div>
    <w:div w:id="934368073">
      <w:bodyDiv w:val="1"/>
      <w:marLeft w:val="0"/>
      <w:marRight w:val="0"/>
      <w:marTop w:val="0"/>
      <w:marBottom w:val="0"/>
      <w:divBdr>
        <w:top w:val="none" w:sz="0" w:space="0" w:color="auto"/>
        <w:left w:val="none" w:sz="0" w:space="0" w:color="auto"/>
        <w:bottom w:val="none" w:sz="0" w:space="0" w:color="auto"/>
        <w:right w:val="none" w:sz="0" w:space="0" w:color="auto"/>
      </w:divBdr>
    </w:div>
    <w:div w:id="999425884">
      <w:bodyDiv w:val="1"/>
      <w:marLeft w:val="0"/>
      <w:marRight w:val="0"/>
      <w:marTop w:val="0"/>
      <w:marBottom w:val="0"/>
      <w:divBdr>
        <w:top w:val="none" w:sz="0" w:space="0" w:color="auto"/>
        <w:left w:val="none" w:sz="0" w:space="0" w:color="auto"/>
        <w:bottom w:val="none" w:sz="0" w:space="0" w:color="auto"/>
        <w:right w:val="none" w:sz="0" w:space="0" w:color="auto"/>
      </w:divBdr>
    </w:div>
    <w:div w:id="1023215529">
      <w:bodyDiv w:val="1"/>
      <w:marLeft w:val="0"/>
      <w:marRight w:val="0"/>
      <w:marTop w:val="0"/>
      <w:marBottom w:val="0"/>
      <w:divBdr>
        <w:top w:val="none" w:sz="0" w:space="0" w:color="auto"/>
        <w:left w:val="none" w:sz="0" w:space="0" w:color="auto"/>
        <w:bottom w:val="none" w:sz="0" w:space="0" w:color="auto"/>
        <w:right w:val="none" w:sz="0" w:space="0" w:color="auto"/>
      </w:divBdr>
    </w:div>
    <w:div w:id="1100757173">
      <w:bodyDiv w:val="1"/>
      <w:marLeft w:val="0"/>
      <w:marRight w:val="0"/>
      <w:marTop w:val="0"/>
      <w:marBottom w:val="0"/>
      <w:divBdr>
        <w:top w:val="none" w:sz="0" w:space="0" w:color="auto"/>
        <w:left w:val="none" w:sz="0" w:space="0" w:color="auto"/>
        <w:bottom w:val="none" w:sz="0" w:space="0" w:color="auto"/>
        <w:right w:val="none" w:sz="0" w:space="0" w:color="auto"/>
      </w:divBdr>
    </w:div>
    <w:div w:id="1101879478">
      <w:bodyDiv w:val="1"/>
      <w:marLeft w:val="0"/>
      <w:marRight w:val="0"/>
      <w:marTop w:val="0"/>
      <w:marBottom w:val="0"/>
      <w:divBdr>
        <w:top w:val="none" w:sz="0" w:space="0" w:color="auto"/>
        <w:left w:val="none" w:sz="0" w:space="0" w:color="auto"/>
        <w:bottom w:val="none" w:sz="0" w:space="0" w:color="auto"/>
        <w:right w:val="none" w:sz="0" w:space="0" w:color="auto"/>
      </w:divBdr>
    </w:div>
    <w:div w:id="1122304144">
      <w:bodyDiv w:val="1"/>
      <w:marLeft w:val="0"/>
      <w:marRight w:val="0"/>
      <w:marTop w:val="0"/>
      <w:marBottom w:val="0"/>
      <w:divBdr>
        <w:top w:val="none" w:sz="0" w:space="0" w:color="auto"/>
        <w:left w:val="none" w:sz="0" w:space="0" w:color="auto"/>
        <w:bottom w:val="none" w:sz="0" w:space="0" w:color="auto"/>
        <w:right w:val="none" w:sz="0" w:space="0" w:color="auto"/>
      </w:divBdr>
    </w:div>
    <w:div w:id="1179588143">
      <w:bodyDiv w:val="1"/>
      <w:marLeft w:val="0"/>
      <w:marRight w:val="0"/>
      <w:marTop w:val="0"/>
      <w:marBottom w:val="0"/>
      <w:divBdr>
        <w:top w:val="none" w:sz="0" w:space="0" w:color="auto"/>
        <w:left w:val="none" w:sz="0" w:space="0" w:color="auto"/>
        <w:bottom w:val="none" w:sz="0" w:space="0" w:color="auto"/>
        <w:right w:val="none" w:sz="0" w:space="0" w:color="auto"/>
      </w:divBdr>
    </w:div>
    <w:div w:id="1205292907">
      <w:bodyDiv w:val="1"/>
      <w:marLeft w:val="0"/>
      <w:marRight w:val="0"/>
      <w:marTop w:val="0"/>
      <w:marBottom w:val="0"/>
      <w:divBdr>
        <w:top w:val="none" w:sz="0" w:space="0" w:color="auto"/>
        <w:left w:val="none" w:sz="0" w:space="0" w:color="auto"/>
        <w:bottom w:val="none" w:sz="0" w:space="0" w:color="auto"/>
        <w:right w:val="none" w:sz="0" w:space="0" w:color="auto"/>
      </w:divBdr>
    </w:div>
    <w:div w:id="1277907312">
      <w:bodyDiv w:val="1"/>
      <w:marLeft w:val="0"/>
      <w:marRight w:val="0"/>
      <w:marTop w:val="0"/>
      <w:marBottom w:val="0"/>
      <w:divBdr>
        <w:top w:val="none" w:sz="0" w:space="0" w:color="auto"/>
        <w:left w:val="none" w:sz="0" w:space="0" w:color="auto"/>
        <w:bottom w:val="none" w:sz="0" w:space="0" w:color="auto"/>
        <w:right w:val="none" w:sz="0" w:space="0" w:color="auto"/>
      </w:divBdr>
    </w:div>
    <w:div w:id="1287196048">
      <w:bodyDiv w:val="1"/>
      <w:marLeft w:val="0"/>
      <w:marRight w:val="0"/>
      <w:marTop w:val="0"/>
      <w:marBottom w:val="0"/>
      <w:divBdr>
        <w:top w:val="none" w:sz="0" w:space="0" w:color="auto"/>
        <w:left w:val="none" w:sz="0" w:space="0" w:color="auto"/>
        <w:bottom w:val="none" w:sz="0" w:space="0" w:color="auto"/>
        <w:right w:val="none" w:sz="0" w:space="0" w:color="auto"/>
      </w:divBdr>
    </w:div>
    <w:div w:id="1345012478">
      <w:bodyDiv w:val="1"/>
      <w:marLeft w:val="0"/>
      <w:marRight w:val="0"/>
      <w:marTop w:val="0"/>
      <w:marBottom w:val="0"/>
      <w:divBdr>
        <w:top w:val="none" w:sz="0" w:space="0" w:color="auto"/>
        <w:left w:val="none" w:sz="0" w:space="0" w:color="auto"/>
        <w:bottom w:val="none" w:sz="0" w:space="0" w:color="auto"/>
        <w:right w:val="none" w:sz="0" w:space="0" w:color="auto"/>
      </w:divBdr>
    </w:div>
    <w:div w:id="1427656512">
      <w:bodyDiv w:val="1"/>
      <w:marLeft w:val="0"/>
      <w:marRight w:val="0"/>
      <w:marTop w:val="0"/>
      <w:marBottom w:val="0"/>
      <w:divBdr>
        <w:top w:val="none" w:sz="0" w:space="0" w:color="auto"/>
        <w:left w:val="none" w:sz="0" w:space="0" w:color="auto"/>
        <w:bottom w:val="none" w:sz="0" w:space="0" w:color="auto"/>
        <w:right w:val="none" w:sz="0" w:space="0" w:color="auto"/>
      </w:divBdr>
    </w:div>
    <w:div w:id="1437404023">
      <w:bodyDiv w:val="1"/>
      <w:marLeft w:val="0"/>
      <w:marRight w:val="0"/>
      <w:marTop w:val="0"/>
      <w:marBottom w:val="0"/>
      <w:divBdr>
        <w:top w:val="none" w:sz="0" w:space="0" w:color="auto"/>
        <w:left w:val="none" w:sz="0" w:space="0" w:color="auto"/>
        <w:bottom w:val="none" w:sz="0" w:space="0" w:color="auto"/>
        <w:right w:val="none" w:sz="0" w:space="0" w:color="auto"/>
      </w:divBdr>
    </w:div>
    <w:div w:id="1439521077">
      <w:bodyDiv w:val="1"/>
      <w:marLeft w:val="0"/>
      <w:marRight w:val="0"/>
      <w:marTop w:val="0"/>
      <w:marBottom w:val="0"/>
      <w:divBdr>
        <w:top w:val="none" w:sz="0" w:space="0" w:color="auto"/>
        <w:left w:val="none" w:sz="0" w:space="0" w:color="auto"/>
        <w:bottom w:val="none" w:sz="0" w:space="0" w:color="auto"/>
        <w:right w:val="none" w:sz="0" w:space="0" w:color="auto"/>
      </w:divBdr>
    </w:div>
    <w:div w:id="1475835506">
      <w:bodyDiv w:val="1"/>
      <w:marLeft w:val="0"/>
      <w:marRight w:val="0"/>
      <w:marTop w:val="0"/>
      <w:marBottom w:val="0"/>
      <w:divBdr>
        <w:top w:val="none" w:sz="0" w:space="0" w:color="auto"/>
        <w:left w:val="none" w:sz="0" w:space="0" w:color="auto"/>
        <w:bottom w:val="none" w:sz="0" w:space="0" w:color="auto"/>
        <w:right w:val="none" w:sz="0" w:space="0" w:color="auto"/>
      </w:divBdr>
    </w:div>
    <w:div w:id="1482889114">
      <w:bodyDiv w:val="1"/>
      <w:marLeft w:val="0"/>
      <w:marRight w:val="0"/>
      <w:marTop w:val="0"/>
      <w:marBottom w:val="0"/>
      <w:divBdr>
        <w:top w:val="none" w:sz="0" w:space="0" w:color="auto"/>
        <w:left w:val="none" w:sz="0" w:space="0" w:color="auto"/>
        <w:bottom w:val="none" w:sz="0" w:space="0" w:color="auto"/>
        <w:right w:val="none" w:sz="0" w:space="0" w:color="auto"/>
      </w:divBdr>
    </w:div>
    <w:div w:id="1499224614">
      <w:bodyDiv w:val="1"/>
      <w:marLeft w:val="0"/>
      <w:marRight w:val="0"/>
      <w:marTop w:val="0"/>
      <w:marBottom w:val="0"/>
      <w:divBdr>
        <w:top w:val="none" w:sz="0" w:space="0" w:color="auto"/>
        <w:left w:val="none" w:sz="0" w:space="0" w:color="auto"/>
        <w:bottom w:val="none" w:sz="0" w:space="0" w:color="auto"/>
        <w:right w:val="none" w:sz="0" w:space="0" w:color="auto"/>
      </w:divBdr>
    </w:div>
    <w:div w:id="1563560328">
      <w:bodyDiv w:val="1"/>
      <w:marLeft w:val="0"/>
      <w:marRight w:val="0"/>
      <w:marTop w:val="0"/>
      <w:marBottom w:val="0"/>
      <w:divBdr>
        <w:top w:val="none" w:sz="0" w:space="0" w:color="auto"/>
        <w:left w:val="none" w:sz="0" w:space="0" w:color="auto"/>
        <w:bottom w:val="none" w:sz="0" w:space="0" w:color="auto"/>
        <w:right w:val="none" w:sz="0" w:space="0" w:color="auto"/>
      </w:divBdr>
      <w:divsChild>
        <w:div w:id="1212111223">
          <w:marLeft w:val="0"/>
          <w:marRight w:val="0"/>
          <w:marTop w:val="0"/>
          <w:marBottom w:val="0"/>
          <w:divBdr>
            <w:top w:val="none" w:sz="0" w:space="0" w:color="auto"/>
            <w:left w:val="none" w:sz="0" w:space="0" w:color="auto"/>
            <w:bottom w:val="none" w:sz="0" w:space="0" w:color="auto"/>
            <w:right w:val="none" w:sz="0" w:space="0" w:color="auto"/>
          </w:divBdr>
          <w:divsChild>
            <w:div w:id="19453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3081">
      <w:bodyDiv w:val="1"/>
      <w:marLeft w:val="0"/>
      <w:marRight w:val="0"/>
      <w:marTop w:val="0"/>
      <w:marBottom w:val="0"/>
      <w:divBdr>
        <w:top w:val="none" w:sz="0" w:space="0" w:color="auto"/>
        <w:left w:val="none" w:sz="0" w:space="0" w:color="auto"/>
        <w:bottom w:val="none" w:sz="0" w:space="0" w:color="auto"/>
        <w:right w:val="none" w:sz="0" w:space="0" w:color="auto"/>
      </w:divBdr>
    </w:div>
    <w:div w:id="1731340940">
      <w:bodyDiv w:val="1"/>
      <w:marLeft w:val="0"/>
      <w:marRight w:val="0"/>
      <w:marTop w:val="0"/>
      <w:marBottom w:val="0"/>
      <w:divBdr>
        <w:top w:val="none" w:sz="0" w:space="0" w:color="auto"/>
        <w:left w:val="none" w:sz="0" w:space="0" w:color="auto"/>
        <w:bottom w:val="none" w:sz="0" w:space="0" w:color="auto"/>
        <w:right w:val="none" w:sz="0" w:space="0" w:color="auto"/>
      </w:divBdr>
    </w:div>
    <w:div w:id="1762410265">
      <w:bodyDiv w:val="1"/>
      <w:marLeft w:val="0"/>
      <w:marRight w:val="0"/>
      <w:marTop w:val="0"/>
      <w:marBottom w:val="0"/>
      <w:divBdr>
        <w:top w:val="none" w:sz="0" w:space="0" w:color="auto"/>
        <w:left w:val="none" w:sz="0" w:space="0" w:color="auto"/>
        <w:bottom w:val="none" w:sz="0" w:space="0" w:color="auto"/>
        <w:right w:val="none" w:sz="0" w:space="0" w:color="auto"/>
      </w:divBdr>
    </w:div>
    <w:div w:id="1819884303">
      <w:bodyDiv w:val="1"/>
      <w:marLeft w:val="0"/>
      <w:marRight w:val="0"/>
      <w:marTop w:val="0"/>
      <w:marBottom w:val="0"/>
      <w:divBdr>
        <w:top w:val="none" w:sz="0" w:space="0" w:color="auto"/>
        <w:left w:val="none" w:sz="0" w:space="0" w:color="auto"/>
        <w:bottom w:val="none" w:sz="0" w:space="0" w:color="auto"/>
        <w:right w:val="none" w:sz="0" w:space="0" w:color="auto"/>
      </w:divBdr>
    </w:div>
    <w:div w:id="1901090107">
      <w:bodyDiv w:val="1"/>
      <w:marLeft w:val="0"/>
      <w:marRight w:val="0"/>
      <w:marTop w:val="0"/>
      <w:marBottom w:val="0"/>
      <w:divBdr>
        <w:top w:val="none" w:sz="0" w:space="0" w:color="auto"/>
        <w:left w:val="none" w:sz="0" w:space="0" w:color="auto"/>
        <w:bottom w:val="none" w:sz="0" w:space="0" w:color="auto"/>
        <w:right w:val="none" w:sz="0" w:space="0" w:color="auto"/>
      </w:divBdr>
    </w:div>
    <w:div w:id="1929919438">
      <w:bodyDiv w:val="1"/>
      <w:marLeft w:val="0"/>
      <w:marRight w:val="0"/>
      <w:marTop w:val="0"/>
      <w:marBottom w:val="0"/>
      <w:divBdr>
        <w:top w:val="none" w:sz="0" w:space="0" w:color="auto"/>
        <w:left w:val="none" w:sz="0" w:space="0" w:color="auto"/>
        <w:bottom w:val="none" w:sz="0" w:space="0" w:color="auto"/>
        <w:right w:val="none" w:sz="0" w:space="0" w:color="auto"/>
      </w:divBdr>
      <w:divsChild>
        <w:div w:id="1610119189">
          <w:marLeft w:val="0"/>
          <w:marRight w:val="0"/>
          <w:marTop w:val="0"/>
          <w:marBottom w:val="0"/>
          <w:divBdr>
            <w:top w:val="none" w:sz="0" w:space="0" w:color="auto"/>
            <w:left w:val="none" w:sz="0" w:space="0" w:color="auto"/>
            <w:bottom w:val="none" w:sz="0" w:space="0" w:color="auto"/>
            <w:right w:val="none" w:sz="0" w:space="0" w:color="auto"/>
          </w:divBdr>
          <w:divsChild>
            <w:div w:id="10424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6708">
      <w:bodyDiv w:val="1"/>
      <w:marLeft w:val="0"/>
      <w:marRight w:val="0"/>
      <w:marTop w:val="0"/>
      <w:marBottom w:val="0"/>
      <w:divBdr>
        <w:top w:val="none" w:sz="0" w:space="0" w:color="auto"/>
        <w:left w:val="none" w:sz="0" w:space="0" w:color="auto"/>
        <w:bottom w:val="none" w:sz="0" w:space="0" w:color="auto"/>
        <w:right w:val="none" w:sz="0" w:space="0" w:color="auto"/>
      </w:divBdr>
    </w:div>
    <w:div w:id="2020159477">
      <w:bodyDiv w:val="1"/>
      <w:marLeft w:val="0"/>
      <w:marRight w:val="0"/>
      <w:marTop w:val="0"/>
      <w:marBottom w:val="0"/>
      <w:divBdr>
        <w:top w:val="none" w:sz="0" w:space="0" w:color="auto"/>
        <w:left w:val="none" w:sz="0" w:space="0" w:color="auto"/>
        <w:bottom w:val="none" w:sz="0" w:space="0" w:color="auto"/>
        <w:right w:val="none" w:sz="0" w:space="0" w:color="auto"/>
      </w:divBdr>
    </w:div>
    <w:div w:id="2087799181">
      <w:bodyDiv w:val="1"/>
      <w:marLeft w:val="0"/>
      <w:marRight w:val="0"/>
      <w:marTop w:val="0"/>
      <w:marBottom w:val="0"/>
      <w:divBdr>
        <w:top w:val="none" w:sz="0" w:space="0" w:color="auto"/>
        <w:left w:val="none" w:sz="0" w:space="0" w:color="auto"/>
        <w:bottom w:val="none" w:sz="0" w:space="0" w:color="auto"/>
        <w:right w:val="none" w:sz="0" w:space="0" w:color="auto"/>
      </w:divBdr>
    </w:div>
    <w:div w:id="2107773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donneesquebec.ca/recherche/dataset/vmtl-collisions-routiere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glldtJTJyRSRRM8LRTRaahbngg==">CgMxLjAyDmguanJvaXZwdml5aTY0Mg5oLnRmcXgxNnN4eDQ5czIOaC52aTB6MDZ0Mm8xZGcyDmguOG9sdmMyMmJ0dTM2Mg5oLmVtaGFycWxmdW0xYTINaC5uN2tvejR5aTdsYTIOaC41dm4yOWQ5cGk4ZnQyDmgua2plcm9iMnBtenVwMg5oLmFoeHUzN2V2OTdnOTIOaC5jNmRvMzJxdWV1Z3MyDmguZ3lnNWN0cHg4eW5hOABqJwoUc3VnZ2VzdC5hMHN5bTYxbDlwc3USD0plbm5pZmVyIFJlZ2llcmonChRzdWdnZXN0Ljhhbml0OGR2Z3dhbBIPSmVubmlmZXIgUmVnaWVyaicKFHN1Z2dlc3QuNjF3ZGN5MTczZ3luEg9KZW5uaWZlciBSZWdpZXJqJwoUc3VnZ2VzdC5jbTgxdjJsbzc4Z3oSD0plbm5pZmVyIFJlZ2llcmonChRzdWdnZXN0LmVibGgwNXVqdzVtZxIPSmVubmlmZXIgUmVnaWVyaicKFHN1Z2dlc3Qud2RjY2trNHZuemF4Eg9KZW5uaWZlciBSZWdpZXJqJwoUc3VnZ2VzdC43bXE2eXV2YTQ4aDASD0plbm5pZmVyIFJlZ2llcmonChRzdWdnZXN0LjNmbHE2djgxbnEyZRIPSmVubmlmZXIgUmVnaWVyaicKFHN1Z2dlc3QueTJtbXU5bG0yYmw5Eg9KZW5uaWZlciBSZWdpZXJqJwoUc3VnZ2VzdC5tNHFubm10NjdnaDUSD0plbm5pZmVyIFJlZ2llcmonChRzdWdnZXN0LnZrOXh3MXZvc3F5eRIPSmVubmlmZXIgUmVnaWVyaicKFHN1Z2dlc3QuNzQxZXB5ZTFteDQ3Eg9KZW5uaWZlciBSZWdpZXJqJwoUc3VnZ2VzdC5oYmpoamNnN3Y2M2QSD0plbm5pZmVyIFJlZ2llcmonChRzdWdnZXN0LjdxcHI4a2UydjhnNBIPSmVubmlmZXIgUmVnaWVyaicKFHN1Z2dlc3QuYWhtaThlcmUyYnV1Eg9KZW5uaWZlciBSZWdpZXJqJwoUc3VnZ2VzdC52emRjbDg2bGVsdjcSD0plbm5pZmVyIFJlZ2llcmonChRzdWdnZXN0LmMwenlkYjc5a2JjahIPSmVubmlmZXIgUmVnaWVyaicKFHN1Z2dlc3Qud2JibzNkM3pxYXJ4Eg9KZW5uaWZlciBSZWdpZXJqJwoUc3VnZ2VzdC51anIzYjVvdWg3dTISD0plbm5pZmVyIFJlZ2llcmonChRzdWdnZXN0Lm15aGp4NG9uaGV3NRIPSmVubmlmZXIgUmVnaWVyaicKFHN1Z2dlc3QuOWs4ejJpYnZ5eWN3Eg9KZW5uaWZlciBSZWdpZXJqJwoUc3VnZ2VzdC5vdWRma2R0aWt5YmYSD0plbm5pZmVyIFJlZ2llcmonChRzdWdnZXN0LjFoZHpsMXFiMnRuMRIPSmVubmlmZXIgUmVnaWVyaicKFHN1Z2dlc3Quc3F3eWM4NzEzbW5yEg9KZW5uaWZlciBSZWdpZXJqJwoUc3VnZ2VzdC5qNXlscGZoY2h3MGYSD0plbm5pZmVyIFJlZ2llcmonChRzdWdnZXN0LnF4b3ZhMmtlbjRicxIPSmVubmlmZXIgUmVnaWVyaicKFHN1Z2dlc3Quanl4aDkxa2ZuOWx3Eg9KZW5uaWZlciBSZWdpZXJyITFJRThxVWV1NF8tLUk4N2hET3c3UncyNDRvT3VWRlNr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9</Pages>
  <Words>1930</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 A</dc:creator>
  <cp:lastModifiedBy>R J</cp:lastModifiedBy>
  <cp:revision>31</cp:revision>
  <dcterms:created xsi:type="dcterms:W3CDTF">2025-04-01T20:45:00Z</dcterms:created>
  <dcterms:modified xsi:type="dcterms:W3CDTF">2025-08-09T18:03:00Z</dcterms:modified>
</cp:coreProperties>
</file>